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488658DF" w:rsidR="002940E8" w:rsidRDefault="001E36D5" w:rsidP="001E36D5">
      <w:pPr>
        <w:jc w:val="right"/>
        <w:rPr>
          <w:color w:val="003399"/>
          <w:sz w:val="96"/>
          <w:szCs w:val="96"/>
        </w:rPr>
      </w:pPr>
      <w:r w:rsidRPr="00E26E54">
        <w:rPr>
          <w:rFonts w:ascii="Tahoma" w:hAnsi="Tahoma" w:cs="Tahoma"/>
          <w:noProof/>
        </w:rPr>
        <w:drawing>
          <wp:anchor distT="0" distB="0" distL="114300" distR="114300" simplePos="0" relativeHeight="251676672" behindDoc="0" locked="0" layoutInCell="1" allowOverlap="1" wp14:anchorId="650C4ED5" wp14:editId="46D581CF">
            <wp:simplePos x="0" y="0"/>
            <wp:positionH relativeFrom="column">
              <wp:posOffset>4876800</wp:posOffset>
            </wp:positionH>
            <wp:positionV relativeFrom="paragraph">
              <wp:posOffset>9525</wp:posOffset>
            </wp:positionV>
            <wp:extent cx="1788795" cy="1710690"/>
            <wp:effectExtent l="0" t="0" r="1905" b="381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1710690"/>
                    </a:xfrm>
                    <a:prstGeom prst="rect">
                      <a:avLst/>
                    </a:prstGeom>
                    <a:noFill/>
                  </pic:spPr>
                </pic:pic>
              </a:graphicData>
            </a:graphic>
          </wp:anchor>
        </w:drawing>
      </w:r>
    </w:p>
    <w:p w14:paraId="50A31117" w14:textId="717A010A" w:rsidR="00D639C2" w:rsidRDefault="00D639C2" w:rsidP="002940E8">
      <w:pPr>
        <w:rPr>
          <w:color w:val="003399"/>
          <w:sz w:val="96"/>
          <w:szCs w:val="96"/>
        </w:rPr>
      </w:pPr>
    </w:p>
    <w:p w14:paraId="7086D4AA" w14:textId="355A999E" w:rsidR="00D639C2" w:rsidRDefault="00D639C2" w:rsidP="002940E8">
      <w:pPr>
        <w:rPr>
          <w:color w:val="003399"/>
          <w:sz w:val="96"/>
          <w:szCs w:val="96"/>
        </w:rPr>
      </w:pPr>
    </w:p>
    <w:p w14:paraId="488EE461" w14:textId="47093E56" w:rsidR="002940E8" w:rsidRDefault="002940E8" w:rsidP="002940E8">
      <w:pPr>
        <w:rPr>
          <w:color w:val="003399"/>
          <w:sz w:val="96"/>
          <w:szCs w:val="96"/>
        </w:rPr>
      </w:pPr>
    </w:p>
    <w:p w14:paraId="2CDC4504" w14:textId="4E696089" w:rsidR="002940E8" w:rsidRDefault="002940E8" w:rsidP="002940E8">
      <w:pPr>
        <w:rPr>
          <w:color w:val="003399"/>
          <w:sz w:val="96"/>
          <w:szCs w:val="96"/>
        </w:rPr>
      </w:pPr>
    </w:p>
    <w:p w14:paraId="195073E3" w14:textId="7FEDB9BA" w:rsidR="002940E8" w:rsidRPr="001E36D5" w:rsidRDefault="007D3FBE" w:rsidP="002A2861">
      <w:pPr>
        <w:spacing w:after="120"/>
        <w:rPr>
          <w:rFonts w:ascii="Tahoma" w:hAnsi="Tahoma" w:cs="Tahoma"/>
          <w:b/>
          <w:sz w:val="72"/>
          <w:szCs w:val="72"/>
        </w:rPr>
      </w:pPr>
      <w:r w:rsidRPr="001E36D5">
        <w:rPr>
          <w:rFonts w:ascii="Tahoma" w:hAnsi="Tahoma" w:cs="Tahoma"/>
          <w:b/>
          <w:sz w:val="72"/>
          <w:szCs w:val="72"/>
        </w:rPr>
        <w:t xml:space="preserve">Exam </w:t>
      </w:r>
      <w:r w:rsidR="002A2861">
        <w:rPr>
          <w:rFonts w:ascii="Tahoma" w:hAnsi="Tahoma" w:cs="Tahoma"/>
          <w:b/>
          <w:sz w:val="72"/>
          <w:szCs w:val="72"/>
        </w:rPr>
        <w:t>C</w:t>
      </w:r>
      <w:r w:rsidRPr="001E36D5">
        <w:rPr>
          <w:rFonts w:ascii="Tahoma" w:hAnsi="Tahoma" w:cs="Tahoma"/>
          <w:b/>
          <w:sz w:val="72"/>
          <w:szCs w:val="72"/>
        </w:rPr>
        <w:t xml:space="preserve">ontingency </w:t>
      </w:r>
      <w:r w:rsidR="002A2861">
        <w:rPr>
          <w:rFonts w:ascii="Tahoma" w:hAnsi="Tahoma" w:cs="Tahoma"/>
          <w:b/>
          <w:sz w:val="72"/>
          <w:szCs w:val="72"/>
        </w:rPr>
        <w:t>P</w:t>
      </w:r>
      <w:r w:rsidRPr="001E36D5">
        <w:rPr>
          <w:rFonts w:ascii="Tahoma" w:hAnsi="Tahoma" w:cs="Tahoma"/>
          <w:b/>
          <w:sz w:val="72"/>
          <w:szCs w:val="72"/>
        </w:rPr>
        <w:t>lan</w:t>
      </w:r>
    </w:p>
    <w:p w14:paraId="02A0F58B" w14:textId="77777777" w:rsidR="002A2861" w:rsidRDefault="002A2861" w:rsidP="000056A9">
      <w:pPr>
        <w:jc w:val="center"/>
        <w:rPr>
          <w:rFonts w:ascii="Tahoma" w:hAnsi="Tahoma" w:cs="Tahoma"/>
          <w:sz w:val="72"/>
          <w:szCs w:val="72"/>
        </w:rPr>
      </w:pPr>
    </w:p>
    <w:p w14:paraId="1F72383B" w14:textId="77777777" w:rsidR="002A2861" w:rsidRDefault="002A2861" w:rsidP="000056A9">
      <w:pPr>
        <w:jc w:val="center"/>
        <w:rPr>
          <w:rFonts w:ascii="Tahoma" w:hAnsi="Tahoma" w:cs="Tahoma"/>
          <w:sz w:val="72"/>
          <w:szCs w:val="72"/>
        </w:rPr>
      </w:pPr>
    </w:p>
    <w:p w14:paraId="748F25DF" w14:textId="1FAA2FA2" w:rsidR="002940E8" w:rsidRPr="001E36D5" w:rsidRDefault="002940E8" w:rsidP="002A2861">
      <w:pPr>
        <w:ind w:left="5760" w:firstLine="720"/>
        <w:jc w:val="center"/>
        <w:rPr>
          <w:rFonts w:ascii="Tahoma" w:hAnsi="Tahoma" w:cs="Tahoma"/>
          <w:b/>
          <w:sz w:val="72"/>
          <w:szCs w:val="72"/>
        </w:rPr>
      </w:pPr>
      <w:r w:rsidRPr="001E36D5">
        <w:rPr>
          <w:rFonts w:ascii="Tahoma" w:hAnsi="Tahoma" w:cs="Tahoma"/>
          <w:sz w:val="72"/>
          <w:szCs w:val="72"/>
        </w:rPr>
        <w:t>20</w:t>
      </w:r>
      <w:r w:rsidR="002A2861">
        <w:rPr>
          <w:rFonts w:ascii="Tahoma" w:hAnsi="Tahoma" w:cs="Tahoma"/>
          <w:sz w:val="72"/>
          <w:szCs w:val="72"/>
        </w:rPr>
        <w:t>21</w:t>
      </w:r>
      <w:r w:rsidR="00307FB6">
        <w:rPr>
          <w:rFonts w:ascii="Tahoma" w:hAnsi="Tahoma" w:cs="Tahoma"/>
          <w:sz w:val="72"/>
          <w:szCs w:val="72"/>
        </w:rPr>
        <w:t>/22</w:t>
      </w: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55BAE6C8" w14:textId="3302E751" w:rsidR="00344F67" w:rsidRDefault="00344F67" w:rsidP="002940E8">
      <w:pPr>
        <w:autoSpaceDE w:val="0"/>
        <w:autoSpaceDN w:val="0"/>
        <w:adjustRightInd w:val="0"/>
        <w:spacing w:line="276" w:lineRule="auto"/>
        <w:rPr>
          <w:szCs w:val="24"/>
        </w:rPr>
      </w:pPr>
    </w:p>
    <w:p w14:paraId="0C1B3DC2" w14:textId="0C1CE36B" w:rsidR="00344F67" w:rsidRDefault="00344F67" w:rsidP="002940E8">
      <w:pPr>
        <w:autoSpaceDE w:val="0"/>
        <w:autoSpaceDN w:val="0"/>
        <w:adjustRightInd w:val="0"/>
        <w:spacing w:line="276" w:lineRule="auto"/>
        <w:rPr>
          <w:szCs w:val="24"/>
        </w:rPr>
      </w:pPr>
    </w:p>
    <w:p w14:paraId="4B4D2C3A" w14:textId="77777777" w:rsidR="00344F67" w:rsidRDefault="00344F67" w:rsidP="002940E8">
      <w:pPr>
        <w:autoSpaceDE w:val="0"/>
        <w:autoSpaceDN w:val="0"/>
        <w:adjustRightInd w:val="0"/>
        <w:spacing w:line="276" w:lineRule="auto"/>
        <w:rPr>
          <w:szCs w:val="24"/>
        </w:rPr>
      </w:pPr>
    </w:p>
    <w:p w14:paraId="3CE4DD19" w14:textId="77777777" w:rsidR="00344F67" w:rsidRDefault="00344F67" w:rsidP="002940E8">
      <w:pPr>
        <w:autoSpaceDE w:val="0"/>
        <w:autoSpaceDN w:val="0"/>
        <w:adjustRightInd w:val="0"/>
        <w:spacing w:line="276" w:lineRule="auto"/>
        <w:rPr>
          <w:szCs w:val="24"/>
        </w:rPr>
      </w:pPr>
    </w:p>
    <w:p w14:paraId="4C69EFC9" w14:textId="2B08BCB1" w:rsidR="002940E8" w:rsidRPr="001E36D5" w:rsidRDefault="007D3FBE" w:rsidP="002940E8">
      <w:pPr>
        <w:spacing w:before="120" w:after="120" w:line="276" w:lineRule="auto"/>
        <w:jc w:val="right"/>
        <w:rPr>
          <w:rFonts w:ascii="Tahoma" w:hAnsi="Tahoma" w:cs="Tahoma"/>
        </w:rPr>
      </w:pPr>
      <w:r w:rsidRPr="001E36D5">
        <w:rPr>
          <w:rFonts w:ascii="Tahoma" w:hAnsi="Tahoma" w:cs="Tahoma"/>
        </w:rPr>
        <w:t>This plan is</w:t>
      </w:r>
      <w:r w:rsidR="002940E8" w:rsidRPr="001E36D5">
        <w:rPr>
          <w:rFonts w:ascii="Tahoma" w:hAnsi="Tahoma" w:cs="Tahoma"/>
        </w:rPr>
        <w:t xml:space="preserve"> reviewed annually to ensure compliance with current regulations</w:t>
      </w:r>
    </w:p>
    <w:tbl>
      <w:tblPr>
        <w:tblStyle w:val="TableGrid"/>
        <w:tblW w:w="3969" w:type="dxa"/>
        <w:tblInd w:w="6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8"/>
        <w:gridCol w:w="1961"/>
      </w:tblGrid>
      <w:tr w:rsidR="001E36D5" w:rsidRPr="00E26E54" w14:paraId="29D60899" w14:textId="77777777" w:rsidTr="001E36D5">
        <w:tc>
          <w:tcPr>
            <w:tcW w:w="3969" w:type="dxa"/>
            <w:gridSpan w:val="2"/>
            <w:shd w:val="clear" w:color="auto" w:fill="7030A0"/>
            <w:vAlign w:val="center"/>
          </w:tcPr>
          <w:p w14:paraId="28784AB0" w14:textId="77777777" w:rsidR="001E36D5" w:rsidRPr="00E26E54" w:rsidRDefault="001E36D5" w:rsidP="001E36D5">
            <w:pPr>
              <w:spacing w:before="120" w:after="120" w:line="276" w:lineRule="auto"/>
              <w:jc w:val="both"/>
              <w:rPr>
                <w:rFonts w:ascii="Tahoma" w:hAnsi="Tahoma" w:cs="Tahoma"/>
                <w:color w:val="FFFFFF" w:themeColor="background1"/>
                <w:szCs w:val="24"/>
              </w:rPr>
            </w:pPr>
            <w:r w:rsidRPr="00E26E54">
              <w:rPr>
                <w:rFonts w:ascii="Tahoma" w:hAnsi="Tahoma" w:cs="Tahoma"/>
                <w:color w:val="FFFFFF" w:themeColor="background1"/>
                <w:szCs w:val="24"/>
              </w:rPr>
              <w:t>Approved/reviewed by</w:t>
            </w:r>
          </w:p>
        </w:tc>
      </w:tr>
      <w:tr w:rsidR="001E36D5" w:rsidRPr="00E26E54" w14:paraId="59C40A94" w14:textId="77777777" w:rsidTr="001E36D5">
        <w:tc>
          <w:tcPr>
            <w:tcW w:w="3969" w:type="dxa"/>
            <w:gridSpan w:val="2"/>
            <w:vAlign w:val="center"/>
          </w:tcPr>
          <w:p w14:paraId="13149413" w14:textId="41E7B12D" w:rsidR="001E36D5" w:rsidRPr="00E26E54" w:rsidRDefault="001E36D5" w:rsidP="001E36D5">
            <w:pPr>
              <w:spacing w:before="120" w:after="120" w:line="276" w:lineRule="auto"/>
              <w:jc w:val="both"/>
              <w:rPr>
                <w:rFonts w:ascii="Tahoma" w:hAnsi="Tahoma" w:cs="Tahoma"/>
              </w:rPr>
            </w:pPr>
            <w:r w:rsidRPr="00E26E54">
              <w:rPr>
                <w:rFonts w:ascii="Tahoma" w:hAnsi="Tahoma" w:cs="Tahoma"/>
              </w:rPr>
              <w:t xml:space="preserve">Mr </w:t>
            </w:r>
            <w:r w:rsidR="002A2861">
              <w:rPr>
                <w:rFonts w:ascii="Tahoma" w:hAnsi="Tahoma" w:cs="Tahoma"/>
              </w:rPr>
              <w:t>A Hammersley</w:t>
            </w:r>
            <w:r w:rsidRPr="00E26E54">
              <w:rPr>
                <w:rFonts w:ascii="Tahoma" w:hAnsi="Tahoma" w:cs="Tahoma"/>
              </w:rPr>
              <w:t xml:space="preserve"> (Head teacher)</w:t>
            </w:r>
          </w:p>
          <w:p w14:paraId="1781631D" w14:textId="77777777" w:rsidR="001E36D5" w:rsidRPr="00E26E54" w:rsidRDefault="001E36D5" w:rsidP="001E36D5">
            <w:pPr>
              <w:spacing w:before="120" w:after="120" w:line="276" w:lineRule="auto"/>
              <w:jc w:val="both"/>
              <w:rPr>
                <w:rFonts w:ascii="Tahoma" w:hAnsi="Tahoma" w:cs="Tahoma"/>
              </w:rPr>
            </w:pPr>
            <w:r w:rsidRPr="00E26E54">
              <w:rPr>
                <w:rFonts w:ascii="Tahoma" w:hAnsi="Tahoma" w:cs="Tahoma"/>
              </w:rPr>
              <w:t>Signed:</w:t>
            </w:r>
          </w:p>
        </w:tc>
      </w:tr>
      <w:tr w:rsidR="001E36D5" w:rsidRPr="00E26E54" w14:paraId="0DE5F16B" w14:textId="77777777" w:rsidTr="001E36D5">
        <w:tc>
          <w:tcPr>
            <w:tcW w:w="2008" w:type="dxa"/>
            <w:shd w:val="clear" w:color="auto" w:fill="7030A0"/>
            <w:vAlign w:val="center"/>
          </w:tcPr>
          <w:p w14:paraId="50D6AEB3" w14:textId="77777777" w:rsidR="001E36D5" w:rsidRDefault="001E36D5" w:rsidP="001E36D5">
            <w:pPr>
              <w:spacing w:before="120" w:after="120" w:line="276" w:lineRule="auto"/>
              <w:ind w:left="1080" w:hanging="1080"/>
              <w:jc w:val="both"/>
              <w:rPr>
                <w:rFonts w:ascii="Tahoma" w:hAnsi="Tahoma" w:cs="Tahoma"/>
                <w:color w:val="FFFFFF" w:themeColor="background1"/>
                <w:szCs w:val="24"/>
              </w:rPr>
            </w:pPr>
            <w:r w:rsidRPr="00E26E54">
              <w:rPr>
                <w:rFonts w:ascii="Tahoma" w:hAnsi="Tahoma" w:cs="Tahoma"/>
                <w:color w:val="FFFFFF" w:themeColor="background1"/>
                <w:szCs w:val="24"/>
              </w:rPr>
              <w:t>Date</w:t>
            </w:r>
            <w:r>
              <w:rPr>
                <w:rFonts w:ascii="Tahoma" w:hAnsi="Tahoma" w:cs="Tahoma"/>
                <w:color w:val="FFFFFF" w:themeColor="background1"/>
                <w:szCs w:val="24"/>
              </w:rPr>
              <w:t xml:space="preserve"> </w:t>
            </w:r>
            <w:r w:rsidRPr="00E26E54">
              <w:rPr>
                <w:rFonts w:ascii="Tahoma" w:hAnsi="Tahoma" w:cs="Tahoma"/>
                <w:color w:val="FFFFFF" w:themeColor="background1"/>
                <w:szCs w:val="24"/>
              </w:rPr>
              <w:t xml:space="preserve">of next </w:t>
            </w:r>
          </w:p>
          <w:p w14:paraId="56F8E82F" w14:textId="77777777" w:rsidR="001E36D5" w:rsidRPr="00E26E54" w:rsidRDefault="001E36D5" w:rsidP="001E36D5">
            <w:pPr>
              <w:spacing w:before="120" w:after="120" w:line="276" w:lineRule="auto"/>
              <w:ind w:left="1080" w:hanging="1080"/>
              <w:jc w:val="both"/>
              <w:rPr>
                <w:rFonts w:ascii="Tahoma" w:hAnsi="Tahoma" w:cs="Tahoma"/>
                <w:szCs w:val="24"/>
              </w:rPr>
            </w:pPr>
            <w:r>
              <w:rPr>
                <w:rFonts w:ascii="Tahoma" w:hAnsi="Tahoma" w:cs="Tahoma"/>
                <w:color w:val="FFFFFF" w:themeColor="background1"/>
                <w:szCs w:val="24"/>
              </w:rPr>
              <w:t>review</w:t>
            </w:r>
          </w:p>
        </w:tc>
        <w:tc>
          <w:tcPr>
            <w:tcW w:w="1961" w:type="dxa"/>
            <w:vAlign w:val="center"/>
          </w:tcPr>
          <w:p w14:paraId="25F04724" w14:textId="0A65B99E" w:rsidR="001E36D5" w:rsidRPr="00E26E54" w:rsidRDefault="007B52B0" w:rsidP="001E36D5">
            <w:pPr>
              <w:spacing w:before="120" w:after="120" w:line="276" w:lineRule="auto"/>
              <w:jc w:val="both"/>
              <w:rPr>
                <w:rFonts w:ascii="Tahoma" w:hAnsi="Tahoma" w:cs="Tahoma"/>
              </w:rPr>
            </w:pPr>
            <w:r>
              <w:rPr>
                <w:rFonts w:ascii="Tahoma" w:hAnsi="Tahoma" w:cs="Tahoma"/>
              </w:rPr>
              <w:t>April</w:t>
            </w:r>
            <w:r w:rsidR="001E36D5" w:rsidRPr="00E26E54">
              <w:rPr>
                <w:rFonts w:ascii="Tahoma" w:hAnsi="Tahoma" w:cs="Tahoma"/>
              </w:rPr>
              <w:t xml:space="preserve"> 202</w:t>
            </w:r>
            <w:r w:rsidR="00307FB6">
              <w:rPr>
                <w:rFonts w:ascii="Tahoma" w:hAnsi="Tahoma" w:cs="Tahoma"/>
              </w:rPr>
              <w:t>3</w:t>
            </w:r>
          </w:p>
        </w:tc>
      </w:tr>
    </w:tbl>
    <w:p w14:paraId="624488E1" w14:textId="1C2AD0EE" w:rsidR="00752113" w:rsidRDefault="008A1B60" w:rsidP="001E36D5">
      <w:pPr>
        <w:spacing w:after="200" w:line="276" w:lineRule="auto"/>
        <w:rPr>
          <w:rFonts w:ascii="Tahoma" w:hAnsi="Tahoma" w:cs="Tahoma"/>
          <w:b/>
          <w:bCs/>
          <w:sz w:val="24"/>
          <w:szCs w:val="24"/>
        </w:rPr>
      </w:pPr>
      <w:bookmarkStart w:id="0" w:name="_Toc490256598"/>
      <w:r>
        <w:br w:type="page"/>
      </w:r>
      <w:r w:rsidR="002940E8" w:rsidRPr="001E36D5">
        <w:rPr>
          <w:rFonts w:ascii="Tahoma" w:hAnsi="Tahoma" w:cs="Tahoma"/>
          <w:b/>
          <w:bCs/>
          <w:sz w:val="24"/>
          <w:szCs w:val="24"/>
        </w:rPr>
        <w:lastRenderedPageBreak/>
        <w:t xml:space="preserve">Key staff involved in </w:t>
      </w:r>
      <w:bookmarkEnd w:id="0"/>
      <w:r w:rsidR="007D3FBE" w:rsidRPr="001E36D5">
        <w:rPr>
          <w:rFonts w:ascii="Tahoma" w:hAnsi="Tahoma" w:cs="Tahoma"/>
          <w:b/>
          <w:bCs/>
          <w:sz w:val="24"/>
          <w:szCs w:val="24"/>
        </w:rPr>
        <w:t>contingency planning</w:t>
      </w:r>
    </w:p>
    <w:tbl>
      <w:tblPr>
        <w:tblStyle w:val="TableGrid"/>
        <w:tblW w:w="0" w:type="auto"/>
        <w:tblLook w:val="04A0" w:firstRow="1" w:lastRow="0" w:firstColumn="1" w:lastColumn="0" w:noHBand="0" w:noVBand="1"/>
      </w:tblPr>
      <w:tblGrid>
        <w:gridCol w:w="3392"/>
        <w:gridCol w:w="6640"/>
      </w:tblGrid>
      <w:tr w:rsidR="006F2B23" w:rsidRPr="00E26E54" w14:paraId="33207F4A" w14:textId="77777777" w:rsidTr="006F2B23">
        <w:tc>
          <w:tcPr>
            <w:tcW w:w="3392" w:type="dxa"/>
            <w:shd w:val="clear" w:color="auto" w:fill="7030A0"/>
          </w:tcPr>
          <w:p w14:paraId="78EBFEFC" w14:textId="6812C429" w:rsidR="006F2B23" w:rsidRPr="00E26E54" w:rsidRDefault="006F2B23" w:rsidP="006F2B23">
            <w:pPr>
              <w:spacing w:before="120" w:after="120"/>
              <w:jc w:val="both"/>
              <w:rPr>
                <w:rFonts w:ascii="Tahoma" w:hAnsi="Tahoma" w:cs="Tahoma"/>
                <w:b/>
              </w:rPr>
            </w:pPr>
            <w:r w:rsidRPr="00E26E54">
              <w:rPr>
                <w:rFonts w:ascii="Tahoma" w:hAnsi="Tahoma" w:cs="Tahoma"/>
                <w:b/>
                <w:color w:val="FFFFFF" w:themeColor="background1"/>
              </w:rPr>
              <w:t>Role</w:t>
            </w:r>
          </w:p>
        </w:tc>
        <w:tc>
          <w:tcPr>
            <w:tcW w:w="6640" w:type="dxa"/>
            <w:shd w:val="clear" w:color="auto" w:fill="7030A0"/>
          </w:tcPr>
          <w:p w14:paraId="10A2082E" w14:textId="77777777" w:rsidR="006F2B23" w:rsidRPr="00E26E54" w:rsidRDefault="006F2B23" w:rsidP="006F2B23">
            <w:pPr>
              <w:spacing w:before="120" w:after="120"/>
              <w:jc w:val="both"/>
              <w:rPr>
                <w:rFonts w:ascii="Tahoma" w:hAnsi="Tahoma" w:cs="Tahoma"/>
                <w:b/>
              </w:rPr>
            </w:pPr>
            <w:r w:rsidRPr="00E26E54">
              <w:rPr>
                <w:rFonts w:ascii="Tahoma" w:hAnsi="Tahoma" w:cs="Tahoma"/>
                <w:b/>
                <w:color w:val="FFFFFF" w:themeColor="background1"/>
              </w:rPr>
              <w:t>Name(s)</w:t>
            </w:r>
          </w:p>
        </w:tc>
      </w:tr>
      <w:tr w:rsidR="006F2B23" w:rsidRPr="00E26E54" w14:paraId="79F17A1A" w14:textId="77777777" w:rsidTr="006F2B23">
        <w:tc>
          <w:tcPr>
            <w:tcW w:w="3392" w:type="dxa"/>
          </w:tcPr>
          <w:p w14:paraId="00C004AA" w14:textId="77777777" w:rsidR="006F2B23" w:rsidRPr="00E26E54" w:rsidRDefault="006F2B23" w:rsidP="006F2B23">
            <w:pPr>
              <w:spacing w:before="120" w:after="120"/>
              <w:jc w:val="both"/>
              <w:rPr>
                <w:rFonts w:ascii="Tahoma" w:hAnsi="Tahoma" w:cs="Tahoma"/>
              </w:rPr>
            </w:pPr>
            <w:r w:rsidRPr="00E26E54">
              <w:rPr>
                <w:rFonts w:ascii="Tahoma" w:hAnsi="Tahoma" w:cs="Tahoma"/>
              </w:rPr>
              <w:t>Head of centre</w:t>
            </w:r>
          </w:p>
        </w:tc>
        <w:tc>
          <w:tcPr>
            <w:tcW w:w="6640" w:type="dxa"/>
          </w:tcPr>
          <w:p w14:paraId="617FABDF" w14:textId="7B0F3C74" w:rsidR="006F2B23" w:rsidRPr="00E26E54" w:rsidRDefault="002A2861" w:rsidP="006F2B23">
            <w:pPr>
              <w:spacing w:before="120" w:after="120"/>
              <w:jc w:val="both"/>
              <w:rPr>
                <w:rFonts w:ascii="Tahoma" w:hAnsi="Tahoma" w:cs="Tahoma"/>
                <w:b/>
              </w:rPr>
            </w:pPr>
            <w:r w:rsidRPr="00E26E54">
              <w:rPr>
                <w:rFonts w:ascii="Tahoma" w:hAnsi="Tahoma" w:cs="Tahoma"/>
                <w:b/>
              </w:rPr>
              <w:t>Mr A Hammersley</w:t>
            </w:r>
          </w:p>
        </w:tc>
      </w:tr>
      <w:tr w:rsidR="006F2B23" w:rsidRPr="00E26E54" w14:paraId="0E32D45B" w14:textId="77777777" w:rsidTr="006F2B23">
        <w:tc>
          <w:tcPr>
            <w:tcW w:w="3392" w:type="dxa"/>
          </w:tcPr>
          <w:p w14:paraId="3FE638EC" w14:textId="0F0F245E" w:rsidR="006F2B23" w:rsidRPr="00E26E54" w:rsidRDefault="006F2B23" w:rsidP="006F2B23">
            <w:pPr>
              <w:spacing w:before="120" w:after="120"/>
              <w:jc w:val="both"/>
              <w:rPr>
                <w:rFonts w:ascii="Tahoma" w:hAnsi="Tahoma" w:cs="Tahoma"/>
              </w:rPr>
            </w:pPr>
            <w:r w:rsidRPr="00E26E54">
              <w:rPr>
                <w:rFonts w:ascii="Tahoma" w:hAnsi="Tahoma" w:cs="Tahoma"/>
              </w:rPr>
              <w:t xml:space="preserve">Exams officer line manager (Senior </w:t>
            </w:r>
            <w:r w:rsidR="00CA51D0">
              <w:rPr>
                <w:rFonts w:ascii="Tahoma" w:hAnsi="Tahoma" w:cs="Tahoma"/>
              </w:rPr>
              <w:t>l</w:t>
            </w:r>
            <w:r w:rsidRPr="00E26E54">
              <w:rPr>
                <w:rFonts w:ascii="Tahoma" w:hAnsi="Tahoma" w:cs="Tahoma"/>
              </w:rPr>
              <w:t>eader)</w:t>
            </w:r>
          </w:p>
        </w:tc>
        <w:tc>
          <w:tcPr>
            <w:tcW w:w="6640" w:type="dxa"/>
          </w:tcPr>
          <w:p w14:paraId="7E228AC6" w14:textId="3F4BC1BD" w:rsidR="006F2B23" w:rsidRPr="00E26E54" w:rsidRDefault="00A378B3" w:rsidP="006F2B23">
            <w:pPr>
              <w:spacing w:before="120" w:after="120"/>
              <w:jc w:val="both"/>
              <w:rPr>
                <w:rFonts w:ascii="Tahoma" w:hAnsi="Tahoma" w:cs="Tahoma"/>
                <w:b/>
              </w:rPr>
            </w:pPr>
            <w:r>
              <w:rPr>
                <w:rFonts w:ascii="Tahoma" w:hAnsi="Tahoma" w:cs="Tahoma"/>
                <w:b/>
              </w:rPr>
              <w:t>Mrs L Wood</w:t>
            </w:r>
          </w:p>
        </w:tc>
      </w:tr>
      <w:tr w:rsidR="006F2B23" w:rsidRPr="00E26E54" w14:paraId="3A86A6E0" w14:textId="77777777" w:rsidTr="006F2B23">
        <w:tc>
          <w:tcPr>
            <w:tcW w:w="3392" w:type="dxa"/>
          </w:tcPr>
          <w:p w14:paraId="4F095570" w14:textId="77777777" w:rsidR="006F2B23" w:rsidRPr="00E26E54" w:rsidRDefault="006F2B23" w:rsidP="006F2B23">
            <w:pPr>
              <w:spacing w:before="120" w:after="120"/>
              <w:jc w:val="both"/>
              <w:rPr>
                <w:rFonts w:ascii="Tahoma" w:hAnsi="Tahoma" w:cs="Tahoma"/>
              </w:rPr>
            </w:pPr>
            <w:r w:rsidRPr="00E26E54">
              <w:rPr>
                <w:rFonts w:ascii="Tahoma" w:hAnsi="Tahoma" w:cs="Tahoma"/>
              </w:rPr>
              <w:t>Exams officer</w:t>
            </w:r>
          </w:p>
        </w:tc>
        <w:tc>
          <w:tcPr>
            <w:tcW w:w="6640" w:type="dxa"/>
          </w:tcPr>
          <w:p w14:paraId="341F943D" w14:textId="0947C74E" w:rsidR="006F2B23" w:rsidRPr="00E26E54" w:rsidRDefault="002A2861" w:rsidP="006F2B23">
            <w:pPr>
              <w:spacing w:before="120" w:after="120"/>
              <w:jc w:val="both"/>
              <w:rPr>
                <w:rFonts w:ascii="Tahoma" w:hAnsi="Tahoma" w:cs="Tahoma"/>
                <w:b/>
              </w:rPr>
            </w:pPr>
            <w:r>
              <w:rPr>
                <w:rFonts w:ascii="Tahoma" w:hAnsi="Tahoma" w:cs="Tahoma"/>
                <w:b/>
              </w:rPr>
              <w:t>Mrs B Monk</w:t>
            </w:r>
          </w:p>
        </w:tc>
      </w:tr>
      <w:tr w:rsidR="006F2B23" w:rsidRPr="00E26E54" w14:paraId="7E759C32" w14:textId="77777777" w:rsidTr="006F2B23">
        <w:tc>
          <w:tcPr>
            <w:tcW w:w="3392" w:type="dxa"/>
          </w:tcPr>
          <w:p w14:paraId="5ABCBA7D" w14:textId="77777777" w:rsidR="006F2B23" w:rsidRPr="00E26E54" w:rsidRDefault="006F2B23" w:rsidP="006F2B23">
            <w:pPr>
              <w:spacing w:before="120" w:after="120"/>
              <w:jc w:val="both"/>
              <w:rPr>
                <w:rFonts w:ascii="Tahoma" w:hAnsi="Tahoma" w:cs="Tahoma"/>
              </w:rPr>
            </w:pPr>
            <w:r w:rsidRPr="00E26E54">
              <w:rPr>
                <w:rFonts w:ascii="Tahoma" w:hAnsi="Tahoma" w:cs="Tahoma"/>
              </w:rPr>
              <w:t>SENCo</w:t>
            </w:r>
          </w:p>
        </w:tc>
        <w:tc>
          <w:tcPr>
            <w:tcW w:w="6640" w:type="dxa"/>
          </w:tcPr>
          <w:p w14:paraId="154B2275" w14:textId="089F0064" w:rsidR="006F2B23" w:rsidRPr="00E26E54" w:rsidRDefault="00A378B3" w:rsidP="006F2B23">
            <w:pPr>
              <w:spacing w:before="120" w:after="120"/>
              <w:jc w:val="both"/>
              <w:rPr>
                <w:rFonts w:ascii="Tahoma" w:hAnsi="Tahoma" w:cs="Tahoma"/>
                <w:b/>
              </w:rPr>
            </w:pPr>
            <w:r>
              <w:rPr>
                <w:rFonts w:ascii="Tahoma" w:hAnsi="Tahoma" w:cs="Tahoma"/>
                <w:b/>
              </w:rPr>
              <w:t>Mrs K Keane</w:t>
            </w:r>
          </w:p>
        </w:tc>
      </w:tr>
      <w:tr w:rsidR="00A378B3" w:rsidRPr="00E26E54" w14:paraId="1F472235" w14:textId="77777777" w:rsidTr="006F2B23">
        <w:tc>
          <w:tcPr>
            <w:tcW w:w="3392" w:type="dxa"/>
          </w:tcPr>
          <w:p w14:paraId="00F62520" w14:textId="77777777" w:rsidR="00A378B3" w:rsidRPr="00E26E54" w:rsidRDefault="00A378B3" w:rsidP="00A378B3">
            <w:pPr>
              <w:spacing w:before="120" w:after="120"/>
              <w:jc w:val="both"/>
              <w:rPr>
                <w:rFonts w:ascii="Tahoma" w:hAnsi="Tahoma" w:cs="Tahoma"/>
                <w:b/>
              </w:rPr>
            </w:pPr>
            <w:r w:rsidRPr="00E26E54">
              <w:rPr>
                <w:rFonts w:ascii="Tahoma" w:hAnsi="Tahoma" w:cs="Tahoma"/>
              </w:rPr>
              <w:t>SLT member(s)</w:t>
            </w:r>
          </w:p>
        </w:tc>
        <w:tc>
          <w:tcPr>
            <w:tcW w:w="6640" w:type="dxa"/>
          </w:tcPr>
          <w:p w14:paraId="7DFAF2F2" w14:textId="17CBA7CF" w:rsidR="00A378B3" w:rsidRPr="00E26E54" w:rsidRDefault="00307FB6" w:rsidP="00A378B3">
            <w:pPr>
              <w:spacing w:before="120" w:after="120"/>
              <w:jc w:val="both"/>
              <w:rPr>
                <w:rFonts w:ascii="Tahoma" w:hAnsi="Tahoma" w:cs="Tahoma"/>
                <w:b/>
              </w:rPr>
            </w:pPr>
            <w:r>
              <w:rPr>
                <w:rFonts w:ascii="Tahoma" w:hAnsi="Tahoma" w:cs="Tahoma"/>
                <w:b/>
              </w:rPr>
              <w:t>Mr P Cairns</w:t>
            </w:r>
          </w:p>
        </w:tc>
      </w:tr>
      <w:tr w:rsidR="00A378B3" w:rsidRPr="00E26E54" w14:paraId="4348751C" w14:textId="77777777" w:rsidTr="006F2B23">
        <w:tc>
          <w:tcPr>
            <w:tcW w:w="3392" w:type="dxa"/>
          </w:tcPr>
          <w:p w14:paraId="06F806AD" w14:textId="77777777" w:rsidR="00A378B3" w:rsidRPr="00E26E54" w:rsidRDefault="00A378B3" w:rsidP="00A378B3">
            <w:pPr>
              <w:spacing w:before="120" w:after="120"/>
              <w:jc w:val="both"/>
              <w:rPr>
                <w:rFonts w:ascii="Tahoma" w:hAnsi="Tahoma" w:cs="Tahoma"/>
              </w:rPr>
            </w:pPr>
          </w:p>
        </w:tc>
        <w:tc>
          <w:tcPr>
            <w:tcW w:w="6640" w:type="dxa"/>
          </w:tcPr>
          <w:p w14:paraId="7424CFE5" w14:textId="333D843F" w:rsidR="00A378B3" w:rsidRPr="00E26E54" w:rsidRDefault="00307FB6" w:rsidP="00A378B3">
            <w:pPr>
              <w:spacing w:before="120" w:after="120"/>
              <w:jc w:val="both"/>
              <w:rPr>
                <w:rFonts w:ascii="Tahoma" w:hAnsi="Tahoma" w:cs="Tahoma"/>
                <w:b/>
              </w:rPr>
            </w:pPr>
            <w:r w:rsidRPr="00E26E54">
              <w:rPr>
                <w:rFonts w:ascii="Tahoma" w:hAnsi="Tahoma" w:cs="Tahoma"/>
                <w:b/>
              </w:rPr>
              <w:t>Mrs L Wood</w:t>
            </w:r>
          </w:p>
        </w:tc>
      </w:tr>
      <w:tr w:rsidR="00A378B3" w:rsidRPr="00E26E54" w14:paraId="76BC3A19" w14:textId="77777777" w:rsidTr="006F2B23">
        <w:tc>
          <w:tcPr>
            <w:tcW w:w="3392" w:type="dxa"/>
          </w:tcPr>
          <w:p w14:paraId="4DC182D2" w14:textId="77777777" w:rsidR="00A378B3" w:rsidRPr="00E26E54" w:rsidRDefault="00A378B3" w:rsidP="00A378B3">
            <w:pPr>
              <w:spacing w:before="120" w:after="120"/>
              <w:jc w:val="both"/>
              <w:rPr>
                <w:rFonts w:ascii="Tahoma" w:hAnsi="Tahoma" w:cs="Tahoma"/>
              </w:rPr>
            </w:pPr>
          </w:p>
        </w:tc>
        <w:tc>
          <w:tcPr>
            <w:tcW w:w="6640" w:type="dxa"/>
          </w:tcPr>
          <w:p w14:paraId="13C48F5A" w14:textId="330AA740" w:rsidR="00A378B3" w:rsidRPr="00E26E54" w:rsidRDefault="00A378B3" w:rsidP="00A378B3">
            <w:pPr>
              <w:spacing w:before="120" w:after="120"/>
              <w:jc w:val="both"/>
              <w:rPr>
                <w:rFonts w:ascii="Tahoma" w:hAnsi="Tahoma" w:cs="Tahoma"/>
                <w:b/>
              </w:rPr>
            </w:pPr>
            <w:r w:rsidRPr="00E26E54">
              <w:rPr>
                <w:rFonts w:ascii="Tahoma" w:hAnsi="Tahoma" w:cs="Tahoma"/>
                <w:b/>
              </w:rPr>
              <w:t>Mr S Porter</w:t>
            </w:r>
          </w:p>
        </w:tc>
      </w:tr>
      <w:tr w:rsidR="00A378B3" w:rsidRPr="00E26E54" w14:paraId="21D02982" w14:textId="77777777" w:rsidTr="006F2B23">
        <w:tc>
          <w:tcPr>
            <w:tcW w:w="3392" w:type="dxa"/>
          </w:tcPr>
          <w:p w14:paraId="2E0DB915" w14:textId="77777777" w:rsidR="00A378B3" w:rsidRPr="00E26E54" w:rsidRDefault="00A378B3" w:rsidP="00A378B3">
            <w:pPr>
              <w:spacing w:before="120" w:after="120"/>
              <w:jc w:val="both"/>
              <w:rPr>
                <w:rFonts w:ascii="Tahoma" w:hAnsi="Tahoma" w:cs="Tahoma"/>
              </w:rPr>
            </w:pPr>
          </w:p>
        </w:tc>
        <w:tc>
          <w:tcPr>
            <w:tcW w:w="6640" w:type="dxa"/>
          </w:tcPr>
          <w:p w14:paraId="5F8238F6" w14:textId="42580A8C" w:rsidR="00A378B3" w:rsidRPr="00E26E54" w:rsidRDefault="00307FB6" w:rsidP="00A378B3">
            <w:pPr>
              <w:spacing w:before="120" w:after="120"/>
              <w:jc w:val="both"/>
              <w:rPr>
                <w:rFonts w:ascii="Tahoma" w:hAnsi="Tahoma" w:cs="Tahoma"/>
                <w:b/>
              </w:rPr>
            </w:pPr>
            <w:r>
              <w:rPr>
                <w:rFonts w:ascii="Tahoma" w:hAnsi="Tahoma" w:cs="Tahoma"/>
                <w:b/>
              </w:rPr>
              <w:t>Mr J Haworth</w:t>
            </w:r>
          </w:p>
        </w:tc>
      </w:tr>
      <w:tr w:rsidR="00A378B3" w:rsidRPr="00E26E54" w14:paraId="156FE6CF" w14:textId="77777777" w:rsidTr="006F2B23">
        <w:tc>
          <w:tcPr>
            <w:tcW w:w="3392" w:type="dxa"/>
          </w:tcPr>
          <w:p w14:paraId="49D52888" w14:textId="77777777" w:rsidR="00A378B3" w:rsidRPr="00E26E54" w:rsidRDefault="00A378B3" w:rsidP="00A378B3">
            <w:pPr>
              <w:spacing w:before="120" w:after="120"/>
              <w:jc w:val="both"/>
              <w:rPr>
                <w:rFonts w:ascii="Tahoma" w:hAnsi="Tahoma" w:cs="Tahoma"/>
              </w:rPr>
            </w:pPr>
          </w:p>
        </w:tc>
        <w:tc>
          <w:tcPr>
            <w:tcW w:w="6640" w:type="dxa"/>
          </w:tcPr>
          <w:p w14:paraId="1180CE1D" w14:textId="2302C811" w:rsidR="00A378B3" w:rsidRPr="00E26E54" w:rsidRDefault="00307FB6" w:rsidP="00A378B3">
            <w:pPr>
              <w:spacing w:before="120" w:after="120"/>
              <w:jc w:val="both"/>
              <w:rPr>
                <w:rFonts w:ascii="Tahoma" w:hAnsi="Tahoma" w:cs="Tahoma"/>
                <w:b/>
              </w:rPr>
            </w:pPr>
            <w:r>
              <w:rPr>
                <w:rFonts w:ascii="Tahoma" w:hAnsi="Tahoma" w:cs="Tahoma"/>
                <w:b/>
              </w:rPr>
              <w:t>Miss A Wade</w:t>
            </w:r>
          </w:p>
        </w:tc>
      </w:tr>
      <w:tr w:rsidR="00A378B3" w:rsidRPr="00E26E54" w14:paraId="697C0AA2" w14:textId="77777777" w:rsidTr="006F2B23">
        <w:tc>
          <w:tcPr>
            <w:tcW w:w="3392" w:type="dxa"/>
          </w:tcPr>
          <w:p w14:paraId="00F6567D" w14:textId="77777777" w:rsidR="00A378B3" w:rsidRPr="00E26E54" w:rsidRDefault="00A378B3" w:rsidP="00A378B3">
            <w:pPr>
              <w:spacing w:before="120" w:after="120"/>
              <w:jc w:val="both"/>
              <w:rPr>
                <w:rFonts w:ascii="Tahoma" w:hAnsi="Tahoma" w:cs="Tahoma"/>
              </w:rPr>
            </w:pPr>
          </w:p>
        </w:tc>
        <w:tc>
          <w:tcPr>
            <w:tcW w:w="6640" w:type="dxa"/>
          </w:tcPr>
          <w:p w14:paraId="0560B13C" w14:textId="1E7214F8" w:rsidR="00A378B3" w:rsidRPr="00E26E54" w:rsidRDefault="00A378B3" w:rsidP="00A378B3">
            <w:pPr>
              <w:spacing w:before="120" w:after="120"/>
              <w:jc w:val="both"/>
              <w:rPr>
                <w:rFonts w:ascii="Tahoma" w:hAnsi="Tahoma" w:cs="Tahoma"/>
                <w:b/>
              </w:rPr>
            </w:pPr>
          </w:p>
        </w:tc>
      </w:tr>
    </w:tbl>
    <w:p w14:paraId="223F7596" w14:textId="40728FBE" w:rsidR="00972530" w:rsidRDefault="00752113" w:rsidP="00D3735F">
      <w:pPr>
        <w:spacing w:after="200" w:line="276" w:lineRule="auto"/>
        <w:rPr>
          <w:rFonts w:cs="Arial"/>
          <w:b/>
          <w:color w:val="FF3300"/>
        </w:rPr>
      </w:pPr>
      <w:r>
        <w:rPr>
          <w:rFonts w:cs="Arial"/>
          <w:b/>
          <w:color w:val="FF3300"/>
        </w:rPr>
        <w:br w:type="page"/>
      </w:r>
    </w:p>
    <w:p w14:paraId="01F0D394" w14:textId="2440BBFD" w:rsidR="008A1B60" w:rsidRDefault="008A1B60">
      <w:pPr>
        <w:spacing w:after="200" w:line="276" w:lineRule="auto"/>
        <w:rPr>
          <w:rFonts w:eastAsia="Times New Roman" w:cs="Arial"/>
          <w:b/>
          <w:color w:val="003399"/>
          <w:sz w:val="28"/>
          <w:szCs w:val="28"/>
        </w:rPr>
      </w:pPr>
      <w:bookmarkStart w:id="1" w:name="_Toc495866935"/>
      <w:bookmarkStart w:id="2" w:name="_Toc495867050"/>
      <w:bookmarkStart w:id="3" w:name="_Toc495867286"/>
      <w:bookmarkStart w:id="4" w:name="_Toc495933573"/>
      <w:bookmarkStart w:id="5" w:name="_Toc495936701"/>
      <w:bookmarkStart w:id="6" w:name="_Toc496121062"/>
      <w:bookmarkStart w:id="7" w:name="_Toc526796600"/>
      <w:bookmarkStart w:id="8" w:name="_Toc526796633"/>
      <w:bookmarkStart w:id="9" w:name="_Toc526797069"/>
      <w:bookmarkStart w:id="10" w:name="_Toc526798299"/>
      <w:bookmarkStart w:id="11" w:name="_Toc404764987"/>
      <w:bookmarkEnd w:id="1"/>
      <w:bookmarkEnd w:id="2"/>
      <w:bookmarkEnd w:id="3"/>
      <w:bookmarkEnd w:id="4"/>
      <w:bookmarkEnd w:id="5"/>
      <w:bookmarkEnd w:id="6"/>
      <w:bookmarkEnd w:id="7"/>
      <w:bookmarkEnd w:id="8"/>
      <w:bookmarkEnd w:id="9"/>
      <w:bookmarkEnd w:id="10"/>
    </w:p>
    <w:p w14:paraId="0C43081F" w14:textId="0D11E0FC" w:rsidR="003F61D8" w:rsidRPr="006F2B23" w:rsidRDefault="003F61D8" w:rsidP="001D78A9">
      <w:pPr>
        <w:pStyle w:val="Headinglevel1"/>
        <w:spacing w:line="276" w:lineRule="auto"/>
        <w:rPr>
          <w:rFonts w:ascii="Tahoma" w:hAnsi="Tahoma" w:cs="Tahoma"/>
          <w:color w:val="auto"/>
          <w:szCs w:val="24"/>
        </w:rPr>
      </w:pPr>
      <w:r w:rsidRPr="006F2B23">
        <w:rPr>
          <w:rFonts w:ascii="Tahoma" w:hAnsi="Tahoma" w:cs="Tahoma"/>
          <w:color w:val="auto"/>
          <w:szCs w:val="24"/>
        </w:rPr>
        <w:t>Purpose of the plan</w:t>
      </w:r>
      <w:bookmarkEnd w:id="11"/>
    </w:p>
    <w:p w14:paraId="029B31E8" w14:textId="78C75B22" w:rsidR="003F61D8" w:rsidRPr="006F2B23" w:rsidRDefault="003F61D8" w:rsidP="000E70CA">
      <w:pPr>
        <w:pStyle w:val="NormalWeb"/>
        <w:spacing w:before="0" w:beforeAutospacing="0" w:after="120" w:afterAutospacing="0" w:line="276" w:lineRule="auto"/>
        <w:jc w:val="both"/>
        <w:rPr>
          <w:rFonts w:ascii="Tahoma" w:hAnsi="Tahoma" w:cs="Tahoma"/>
          <w:szCs w:val="22"/>
        </w:rPr>
      </w:pPr>
      <w:r w:rsidRPr="006F2B23">
        <w:rPr>
          <w:rFonts w:ascii="Tahoma" w:hAnsi="Tahoma" w:cs="Tahoma"/>
          <w:szCs w:val="22"/>
        </w:rPr>
        <w:t xml:space="preserve">This plan examines potential risks and issues that could cause disruption to the exams process at </w:t>
      </w:r>
      <w:r w:rsidR="006F2B23" w:rsidRPr="006F2B23">
        <w:rPr>
          <w:rFonts w:ascii="Tahoma" w:hAnsi="Tahoma" w:cs="Tahoma"/>
          <w:szCs w:val="22"/>
        </w:rPr>
        <w:t>Academy@Worden</w:t>
      </w:r>
      <w:r w:rsidRPr="006F2B23">
        <w:rPr>
          <w:rFonts w:ascii="Tahoma" w:hAnsi="Tahoma" w:cs="Tahoma"/>
          <w:szCs w:val="22"/>
        </w:rPr>
        <w:t>.</w:t>
      </w:r>
      <w:r w:rsidR="006F2B23" w:rsidRPr="006F2B23">
        <w:rPr>
          <w:rFonts w:ascii="Tahoma" w:hAnsi="Tahoma" w:cs="Tahoma"/>
          <w:szCs w:val="22"/>
        </w:rPr>
        <w:t xml:space="preserve"> </w:t>
      </w:r>
      <w:r w:rsidRPr="006F2B23">
        <w:rPr>
          <w:rFonts w:ascii="Tahoma" w:hAnsi="Tahoma" w:cs="Tahoma"/>
          <w:szCs w:val="22"/>
        </w:rPr>
        <w:t xml:space="preserve">By outlining actions/procedures to be invoked in case of disruption it is intended to mitigate the impact these disruptions have on our exam process. </w:t>
      </w:r>
    </w:p>
    <w:p w14:paraId="15F0968E" w14:textId="1EC325E3" w:rsidR="000E70CA" w:rsidRPr="006F2B23" w:rsidRDefault="003F61D8" w:rsidP="000E70CA">
      <w:pPr>
        <w:pStyle w:val="NormalWeb"/>
        <w:spacing w:before="0" w:beforeAutospacing="0" w:after="120" w:afterAutospacing="0" w:line="276" w:lineRule="auto"/>
        <w:jc w:val="both"/>
        <w:rPr>
          <w:rFonts w:ascii="Tahoma" w:hAnsi="Tahoma" w:cs="Tahoma"/>
          <w:szCs w:val="22"/>
          <w:lang w:val="en"/>
        </w:rPr>
      </w:pPr>
      <w:r w:rsidRPr="006F2B23">
        <w:rPr>
          <w:rFonts w:ascii="Tahoma" w:hAnsi="Tahoma" w:cs="Tahoma"/>
          <w:szCs w:val="22"/>
        </w:rPr>
        <w:t>Alongside internal processes, this plan is informed by the</w:t>
      </w:r>
      <w:r w:rsidR="000E70CA" w:rsidRPr="006F2B23">
        <w:rPr>
          <w:rFonts w:ascii="Tahoma" w:hAnsi="Tahoma" w:cs="Tahoma"/>
          <w:szCs w:val="22"/>
        </w:rPr>
        <w:t xml:space="preserve"> </w:t>
      </w:r>
      <w:r w:rsidR="000E70CA" w:rsidRPr="00CA51D0">
        <w:rPr>
          <w:rFonts w:ascii="Tahoma" w:hAnsi="Tahoma" w:cs="Tahoma"/>
          <w:szCs w:val="22"/>
        </w:rPr>
        <w:t>Ofqual</w:t>
      </w:r>
      <w:r w:rsidRPr="00CA51D0">
        <w:rPr>
          <w:rFonts w:ascii="Tahoma" w:hAnsi="Tahoma" w:cs="Tahoma"/>
          <w:szCs w:val="22"/>
        </w:rPr>
        <w:t xml:space="preserve"> </w:t>
      </w:r>
      <w:r w:rsidR="00CA51D0">
        <w:rPr>
          <w:rFonts w:ascii="Tahoma" w:hAnsi="Tahoma" w:cs="Tahoma"/>
          <w:iCs/>
          <w:szCs w:val="22"/>
          <w:lang w:val="en"/>
        </w:rPr>
        <w:t xml:space="preserve">(and Northern Ireland Council for the Curriculum, Examinations and Assessment) </w:t>
      </w:r>
      <w:r w:rsidRPr="00CA51D0">
        <w:rPr>
          <w:rFonts w:ascii="Tahoma" w:hAnsi="Tahoma" w:cs="Tahoma"/>
          <w:b/>
          <w:bCs/>
          <w:iCs/>
          <w:szCs w:val="22"/>
          <w:lang w:val="en"/>
        </w:rPr>
        <w:t xml:space="preserve">Exam system contingency plan: England, Wales and Northern Ireland </w:t>
      </w:r>
      <w:r w:rsidRPr="006F2B23">
        <w:rPr>
          <w:rFonts w:ascii="Tahoma" w:hAnsi="Tahoma" w:cs="Tahoma"/>
          <w:szCs w:val="22"/>
          <w:lang w:val="en"/>
        </w:rPr>
        <w:t xml:space="preserve">which provides guidance in the publication </w:t>
      </w:r>
      <w:r w:rsidRPr="006F2B23">
        <w:rPr>
          <w:rFonts w:ascii="Tahoma" w:hAnsi="Tahoma" w:cs="Tahoma"/>
          <w:i/>
          <w:szCs w:val="22"/>
          <w:lang w:val="en"/>
        </w:rPr>
        <w:t>What schools and colleges and other centres should do if exams or other assessments are seriously disrupted</w:t>
      </w:r>
      <w:r w:rsidR="000E70CA" w:rsidRPr="006F2B23">
        <w:rPr>
          <w:rFonts w:ascii="Tahoma" w:hAnsi="Tahoma" w:cs="Tahoma"/>
          <w:szCs w:val="22"/>
          <w:lang w:val="en"/>
        </w:rPr>
        <w:t xml:space="preserve"> and the </w:t>
      </w:r>
      <w:r w:rsidR="000E70CA" w:rsidRPr="006F2B23">
        <w:rPr>
          <w:rFonts w:ascii="Tahoma" w:hAnsi="Tahoma" w:cs="Tahoma"/>
          <w:b/>
          <w:bCs/>
          <w:szCs w:val="22"/>
          <w:lang w:val="en"/>
        </w:rPr>
        <w:t>JCQ</w:t>
      </w:r>
      <w:r w:rsidR="000E70CA" w:rsidRPr="006F2B23">
        <w:rPr>
          <w:rFonts w:ascii="Tahoma" w:hAnsi="Tahoma" w:cs="Tahoma"/>
          <w:szCs w:val="22"/>
          <w:lang w:val="en"/>
        </w:rPr>
        <w:t xml:space="preserve"> </w:t>
      </w:r>
      <w:r w:rsidR="000E70CA" w:rsidRPr="00CA51D0">
        <w:rPr>
          <w:rFonts w:ascii="Tahoma" w:hAnsi="Tahoma" w:cs="Tahoma"/>
          <w:b/>
          <w:bCs/>
          <w:szCs w:val="22"/>
          <w:lang w:val="en"/>
        </w:rPr>
        <w:t>Joint Contingency Plan</w:t>
      </w:r>
      <w:r w:rsidR="00CA51D0">
        <w:rPr>
          <w:rFonts w:ascii="Tahoma" w:hAnsi="Tahoma" w:cs="Tahoma"/>
          <w:i/>
          <w:iCs/>
          <w:szCs w:val="22"/>
          <w:lang w:val="en"/>
        </w:rPr>
        <w:t xml:space="preserve"> </w:t>
      </w:r>
      <w:r w:rsidR="00CA51D0">
        <w:rPr>
          <w:rFonts w:ascii="Tahoma" w:hAnsi="Tahoma" w:cs="Tahoma"/>
          <w:szCs w:val="22"/>
          <w:lang w:val="en"/>
        </w:rPr>
        <w:t>or the Examination System in England, Wales and Northern Ireland an the JCQ notice Preparing for disruption to examinations (effective from 11 October 2021).</w:t>
      </w:r>
    </w:p>
    <w:p w14:paraId="63417659" w14:textId="77777777" w:rsidR="00CA51D0" w:rsidRDefault="003F61D8" w:rsidP="000E70CA">
      <w:pPr>
        <w:pStyle w:val="NormalWeb"/>
        <w:spacing w:after="0" w:afterAutospacing="0" w:line="276" w:lineRule="auto"/>
        <w:jc w:val="both"/>
        <w:rPr>
          <w:rFonts w:ascii="Tahoma" w:hAnsi="Tahoma" w:cs="Tahoma"/>
          <w:szCs w:val="22"/>
          <w:lang w:val="en"/>
        </w:rPr>
      </w:pPr>
      <w:r w:rsidRPr="006F2B23">
        <w:rPr>
          <w:rFonts w:ascii="Tahoma" w:hAnsi="Tahoma" w:cs="Tahoma"/>
          <w:szCs w:val="22"/>
          <w:lang w:val="en"/>
        </w:rPr>
        <w:t xml:space="preserve">This plan also confirms </w:t>
      </w:r>
      <w:r w:rsidR="006F2B23">
        <w:rPr>
          <w:rFonts w:ascii="Tahoma" w:hAnsi="Tahoma" w:cs="Tahoma"/>
          <w:szCs w:val="22"/>
          <w:lang w:val="en"/>
        </w:rPr>
        <w:t>Academy@Worden</w:t>
      </w:r>
      <w:r w:rsidRPr="006F2B23">
        <w:rPr>
          <w:rFonts w:ascii="Tahoma" w:hAnsi="Tahoma" w:cs="Tahoma"/>
          <w:szCs w:val="22"/>
          <w:lang w:val="en"/>
        </w:rPr>
        <w:t xml:space="preserve"> is compliant with JCQ</w:t>
      </w:r>
      <w:r w:rsidR="00CA51D0">
        <w:rPr>
          <w:rFonts w:ascii="Tahoma" w:hAnsi="Tahoma" w:cs="Tahoma"/>
          <w:szCs w:val="22"/>
          <w:lang w:val="en"/>
        </w:rPr>
        <w:t xml:space="preserve">’s </w:t>
      </w:r>
      <w:r w:rsidR="00CA51D0" w:rsidRPr="00387A2F">
        <w:rPr>
          <w:rFonts w:ascii="Tahoma" w:hAnsi="Tahoma" w:cs="Tahoma"/>
          <w:b/>
          <w:bCs/>
          <w:szCs w:val="22"/>
          <w:lang w:val="en"/>
        </w:rPr>
        <w:t>General R</w:t>
      </w:r>
      <w:r w:rsidRPr="00387A2F">
        <w:rPr>
          <w:rFonts w:ascii="Tahoma" w:hAnsi="Tahoma" w:cs="Tahoma"/>
          <w:b/>
          <w:bCs/>
          <w:szCs w:val="22"/>
          <w:lang w:val="en"/>
        </w:rPr>
        <w:t>egulation</w:t>
      </w:r>
      <w:r w:rsidR="00CA51D0" w:rsidRPr="00387A2F">
        <w:rPr>
          <w:rFonts w:ascii="Tahoma" w:hAnsi="Tahoma" w:cs="Tahoma"/>
          <w:b/>
          <w:bCs/>
          <w:szCs w:val="22"/>
          <w:lang w:val="en"/>
        </w:rPr>
        <w:t>s for Approved</w:t>
      </w:r>
      <w:r w:rsidR="00CA51D0">
        <w:rPr>
          <w:rFonts w:ascii="Tahoma" w:hAnsi="Tahoma" w:cs="Tahoma"/>
          <w:szCs w:val="22"/>
          <w:lang w:val="en"/>
        </w:rPr>
        <w:t xml:space="preserve"> </w:t>
      </w:r>
      <w:r w:rsidR="00CA51D0" w:rsidRPr="00387A2F">
        <w:rPr>
          <w:rFonts w:ascii="Tahoma" w:hAnsi="Tahoma" w:cs="Tahoma"/>
          <w:b/>
          <w:bCs/>
          <w:szCs w:val="22"/>
          <w:lang w:val="en"/>
        </w:rPr>
        <w:t>Centres</w:t>
      </w:r>
      <w:r w:rsidR="00CA51D0">
        <w:rPr>
          <w:rFonts w:ascii="Tahoma" w:hAnsi="Tahoma" w:cs="Tahoma"/>
          <w:szCs w:val="22"/>
          <w:lang w:val="en"/>
        </w:rPr>
        <w:t xml:space="preserve"> (section 53) that the centre has in place:</w:t>
      </w:r>
    </w:p>
    <w:p w14:paraId="3999580B" w14:textId="7406D5AF" w:rsidR="003F61D8" w:rsidRPr="006F2B23" w:rsidRDefault="00387A2F" w:rsidP="00387A2F">
      <w:pPr>
        <w:pStyle w:val="NormalWeb"/>
        <w:numPr>
          <w:ilvl w:val="0"/>
          <w:numId w:val="38"/>
        </w:numPr>
        <w:spacing w:after="0" w:afterAutospacing="0" w:line="276" w:lineRule="auto"/>
        <w:jc w:val="both"/>
        <w:rPr>
          <w:rFonts w:ascii="Tahoma" w:hAnsi="Tahoma" w:cs="Tahoma"/>
          <w:i/>
          <w:szCs w:val="22"/>
        </w:rPr>
      </w:pPr>
      <w:r>
        <w:rPr>
          <w:rFonts w:ascii="Tahoma" w:hAnsi="Tahoma" w:cs="Tahoma"/>
          <w:iCs/>
          <w:szCs w:val="22"/>
        </w:rPr>
        <w:t>a 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w:t>
      </w:r>
    </w:p>
    <w:p w14:paraId="65FDD66C" w14:textId="23E592D6" w:rsidR="009F3D9F" w:rsidRPr="006F2B23" w:rsidRDefault="006C6B53" w:rsidP="003F61D8">
      <w:pPr>
        <w:pStyle w:val="Headinglevel1"/>
        <w:spacing w:before="240" w:line="276" w:lineRule="auto"/>
        <w:rPr>
          <w:rFonts w:ascii="Tahoma" w:hAnsi="Tahoma" w:cs="Tahoma"/>
          <w:color w:val="auto"/>
        </w:rPr>
      </w:pPr>
      <w:r w:rsidRPr="006F2B23">
        <w:rPr>
          <w:rFonts w:ascii="Tahoma" w:hAnsi="Tahoma" w:cs="Tahoma"/>
          <w:color w:val="auto"/>
        </w:rPr>
        <w:t>Possible c</w:t>
      </w:r>
      <w:r w:rsidR="003F61D8" w:rsidRPr="006F2B23">
        <w:rPr>
          <w:rFonts w:ascii="Tahoma" w:hAnsi="Tahoma" w:cs="Tahoma"/>
          <w:color w:val="auto"/>
        </w:rPr>
        <w:t>auses of disruption to the exam process</w:t>
      </w:r>
    </w:p>
    <w:p w14:paraId="123E7A5F" w14:textId="77777777" w:rsidR="003F61D8" w:rsidRPr="006F2B23" w:rsidRDefault="003F61D8" w:rsidP="00CE5CB7">
      <w:pPr>
        <w:pStyle w:val="Heading3"/>
        <w:numPr>
          <w:ilvl w:val="0"/>
          <w:numId w:val="1"/>
        </w:numPr>
        <w:spacing w:before="120" w:after="120" w:line="276" w:lineRule="auto"/>
        <w:ind w:left="714" w:hanging="357"/>
        <w:rPr>
          <w:rFonts w:ascii="Tahoma" w:hAnsi="Tahoma" w:cs="Tahoma"/>
        </w:rPr>
      </w:pPr>
      <w:bookmarkStart w:id="12" w:name="_Toc404764988"/>
      <w:r w:rsidRPr="006F2B23">
        <w:rPr>
          <w:rFonts w:ascii="Tahoma" w:hAnsi="Tahoma" w:cs="Tahoma"/>
        </w:rPr>
        <w:t>Exam officer extended absence at key points in the exam process (cycle)</w:t>
      </w:r>
      <w:bookmarkEnd w:id="12"/>
    </w:p>
    <w:tbl>
      <w:tblPr>
        <w:tblStyle w:val="TableGrid"/>
        <w:tblW w:w="10910" w:type="dxa"/>
        <w:tblLook w:val="04A0" w:firstRow="1" w:lastRow="0" w:firstColumn="1" w:lastColumn="0" w:noHBand="0" w:noVBand="1"/>
      </w:tblPr>
      <w:tblGrid>
        <w:gridCol w:w="10910"/>
      </w:tblGrid>
      <w:tr w:rsidR="003F61D8" w:rsidRPr="003F61D8"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5E58FE" w:rsidRDefault="003F61D8" w:rsidP="007D3FBE">
            <w:pPr>
              <w:autoSpaceDE w:val="0"/>
              <w:autoSpaceDN w:val="0"/>
              <w:adjustRightInd w:val="0"/>
              <w:spacing w:before="120" w:after="120" w:line="276" w:lineRule="auto"/>
              <w:rPr>
                <w:rFonts w:ascii="Tahoma" w:hAnsi="Tahoma" w:cs="Tahoma"/>
                <w:b/>
                <w:bCs/>
                <w:u w:val="single"/>
              </w:rPr>
            </w:pPr>
            <w:r w:rsidRPr="005E58FE">
              <w:rPr>
                <w:rFonts w:ascii="Tahoma" w:hAnsi="Tahoma" w:cs="Tahoma"/>
                <w:b/>
                <w:bCs/>
                <w:u w:val="single"/>
              </w:rPr>
              <w:t>Criteria for implementation of the plan</w:t>
            </w:r>
          </w:p>
          <w:p w14:paraId="6FCB7398" w14:textId="77777777" w:rsidR="003F61D8" w:rsidRPr="00B92B9E" w:rsidRDefault="003F61D8" w:rsidP="007D3FBE">
            <w:pPr>
              <w:spacing w:after="120" w:line="276" w:lineRule="auto"/>
              <w:rPr>
                <w:rFonts w:ascii="Tahoma" w:hAnsi="Tahoma" w:cs="Tahoma"/>
              </w:rPr>
            </w:pPr>
            <w:r w:rsidRPr="00B92B9E">
              <w:rPr>
                <w:rFonts w:ascii="Tahoma" w:hAnsi="Tahoma" w:cs="Tahoma"/>
              </w:rPr>
              <w:t>Key tasks required in the management and administration of the exam cycle not undertaken including:</w:t>
            </w:r>
          </w:p>
          <w:p w14:paraId="6B1E7240" w14:textId="77777777" w:rsidR="003F61D8" w:rsidRPr="005E58FE" w:rsidRDefault="003F61D8" w:rsidP="007D3FBE">
            <w:pPr>
              <w:spacing w:before="120" w:after="0" w:line="276" w:lineRule="auto"/>
              <w:rPr>
                <w:rFonts w:ascii="Tahoma" w:hAnsi="Tahoma" w:cs="Tahoma"/>
                <w:b/>
                <w:bCs/>
                <w:u w:val="single"/>
              </w:rPr>
            </w:pPr>
            <w:r w:rsidRPr="005E58FE">
              <w:rPr>
                <w:rFonts w:ascii="Tahoma" w:hAnsi="Tahoma" w:cs="Tahoma"/>
                <w:b/>
                <w:bCs/>
                <w:u w:val="single"/>
              </w:rPr>
              <w:t>Planning</w:t>
            </w:r>
          </w:p>
          <w:p w14:paraId="0A11DE8A" w14:textId="77777777" w:rsidR="003F61D8" w:rsidRPr="00B92B9E" w:rsidRDefault="003F61D8" w:rsidP="00B51DBB">
            <w:pPr>
              <w:pStyle w:val="ListParagraph"/>
              <w:numPr>
                <w:ilvl w:val="0"/>
                <w:numId w:val="11"/>
              </w:numPr>
              <w:spacing w:after="120" w:line="276" w:lineRule="auto"/>
              <w:rPr>
                <w:rFonts w:ascii="Tahoma" w:hAnsi="Tahoma" w:cs="Tahoma"/>
              </w:rPr>
            </w:pPr>
            <w:r w:rsidRPr="00B92B9E">
              <w:rPr>
                <w:rFonts w:ascii="Tahoma" w:hAnsi="Tahoma" w:cs="Tahoma"/>
              </w:rPr>
              <w:t>annual data collection exercise not undertaken to collate information on qualifications and awarding body specifications being delivered</w:t>
            </w:r>
          </w:p>
          <w:p w14:paraId="6A930D27" w14:textId="77777777" w:rsidR="003F61D8" w:rsidRPr="00B92B9E" w:rsidRDefault="003F61D8" w:rsidP="00B51DBB">
            <w:pPr>
              <w:pStyle w:val="ListParagraph"/>
              <w:numPr>
                <w:ilvl w:val="0"/>
                <w:numId w:val="11"/>
              </w:numPr>
              <w:spacing w:after="120" w:line="276" w:lineRule="auto"/>
              <w:rPr>
                <w:rFonts w:ascii="Tahoma" w:hAnsi="Tahoma" w:cs="Tahoma"/>
              </w:rPr>
            </w:pPr>
            <w:r w:rsidRPr="00B92B9E">
              <w:rPr>
                <w:rFonts w:ascii="Tahoma" w:hAnsi="Tahoma" w:cs="Tahoma"/>
              </w:rPr>
              <w:t>annual exams plan not produced identifying essential key tasks, key dates and deadlines</w:t>
            </w:r>
          </w:p>
          <w:p w14:paraId="266C73C7" w14:textId="77777777" w:rsidR="003F61D8" w:rsidRPr="00B92B9E" w:rsidRDefault="003F61D8" w:rsidP="00B51DBB">
            <w:pPr>
              <w:pStyle w:val="ListParagraph"/>
              <w:numPr>
                <w:ilvl w:val="0"/>
                <w:numId w:val="11"/>
              </w:numPr>
              <w:spacing w:after="120" w:line="276" w:lineRule="auto"/>
              <w:rPr>
                <w:rFonts w:ascii="Tahoma" w:hAnsi="Tahoma" w:cs="Tahoma"/>
              </w:rPr>
            </w:pPr>
            <w:r w:rsidRPr="00B92B9E">
              <w:rPr>
                <w:rFonts w:ascii="Tahoma" w:hAnsi="Tahoma" w:cs="Tahoma"/>
              </w:rPr>
              <w:t>sufficient invigilators not recruited</w:t>
            </w:r>
          </w:p>
          <w:p w14:paraId="29A24E45" w14:textId="77777777" w:rsidR="003F61D8" w:rsidRPr="005E58FE" w:rsidRDefault="003F61D8" w:rsidP="007D3FBE">
            <w:pPr>
              <w:spacing w:before="120" w:after="0" w:line="276" w:lineRule="auto"/>
              <w:rPr>
                <w:rFonts w:ascii="Tahoma" w:hAnsi="Tahoma" w:cs="Tahoma"/>
                <w:b/>
                <w:bCs/>
                <w:u w:val="single"/>
              </w:rPr>
            </w:pPr>
            <w:r w:rsidRPr="005E58FE">
              <w:rPr>
                <w:rFonts w:ascii="Tahoma" w:hAnsi="Tahoma" w:cs="Tahoma"/>
                <w:b/>
                <w:bCs/>
                <w:u w:val="single"/>
              </w:rPr>
              <w:t>Entries</w:t>
            </w:r>
          </w:p>
          <w:p w14:paraId="52A170A7" w14:textId="77777777" w:rsidR="003F61D8" w:rsidRPr="00B92B9E" w:rsidRDefault="003F61D8" w:rsidP="00B51DBB">
            <w:pPr>
              <w:pStyle w:val="ListParagraph"/>
              <w:numPr>
                <w:ilvl w:val="0"/>
                <w:numId w:val="12"/>
              </w:numPr>
              <w:spacing w:after="120" w:line="276" w:lineRule="auto"/>
              <w:rPr>
                <w:rFonts w:ascii="Tahoma" w:hAnsi="Tahoma" w:cs="Tahoma"/>
              </w:rPr>
            </w:pPr>
            <w:r w:rsidRPr="00B92B9E">
              <w:rPr>
                <w:rFonts w:ascii="Tahoma" w:hAnsi="Tahoma" w:cs="Tahoma"/>
              </w:rPr>
              <w:t>awarding bodies not being informed of early/estimated entries which prompts release of early information required by teaching staff</w:t>
            </w:r>
          </w:p>
          <w:p w14:paraId="166B8A5E" w14:textId="77777777" w:rsidR="003F61D8" w:rsidRPr="00B92B9E" w:rsidRDefault="003F61D8" w:rsidP="00B51DBB">
            <w:pPr>
              <w:pStyle w:val="ListParagraph"/>
              <w:numPr>
                <w:ilvl w:val="0"/>
                <w:numId w:val="12"/>
              </w:numPr>
              <w:spacing w:after="120" w:line="276" w:lineRule="auto"/>
              <w:rPr>
                <w:rFonts w:ascii="Tahoma" w:hAnsi="Tahoma" w:cs="Tahoma"/>
              </w:rPr>
            </w:pPr>
            <w:r w:rsidRPr="00B92B9E">
              <w:rPr>
                <w:rFonts w:ascii="Tahoma" w:hAnsi="Tahoma" w:cs="Tahoma"/>
              </w:rPr>
              <w:t>candidates not being entered with awarding bodies for external exams/assessment</w:t>
            </w:r>
          </w:p>
          <w:p w14:paraId="36A7E781" w14:textId="77777777" w:rsidR="003F61D8" w:rsidRPr="00B92B9E" w:rsidRDefault="003F61D8" w:rsidP="00B51DBB">
            <w:pPr>
              <w:pStyle w:val="ListParagraph"/>
              <w:numPr>
                <w:ilvl w:val="0"/>
                <w:numId w:val="12"/>
              </w:numPr>
              <w:spacing w:after="120" w:line="276" w:lineRule="auto"/>
              <w:rPr>
                <w:rFonts w:ascii="Tahoma" w:hAnsi="Tahoma" w:cs="Tahoma"/>
              </w:rPr>
            </w:pPr>
            <w:r w:rsidRPr="00B92B9E">
              <w:rPr>
                <w:rFonts w:ascii="Tahoma" w:hAnsi="Tahoma" w:cs="Tahoma"/>
              </w:rPr>
              <w:t xml:space="preserve">awarding body entry deadlines missed or late or other penalty fees being incurred </w:t>
            </w:r>
          </w:p>
          <w:p w14:paraId="626911E8" w14:textId="77777777" w:rsidR="003F61D8" w:rsidRPr="005E58FE" w:rsidRDefault="003F61D8" w:rsidP="007D3FBE">
            <w:pPr>
              <w:spacing w:before="120" w:after="0" w:line="276" w:lineRule="auto"/>
              <w:rPr>
                <w:rFonts w:ascii="Tahoma" w:hAnsi="Tahoma" w:cs="Tahoma"/>
                <w:b/>
                <w:bCs/>
              </w:rPr>
            </w:pPr>
            <w:r w:rsidRPr="005E58FE">
              <w:rPr>
                <w:rFonts w:ascii="Tahoma" w:hAnsi="Tahoma" w:cs="Tahoma"/>
                <w:b/>
                <w:bCs/>
              </w:rPr>
              <w:t>Pre-exams</w:t>
            </w:r>
          </w:p>
          <w:p w14:paraId="73E0ED82" w14:textId="77777777" w:rsidR="003F61D8" w:rsidRPr="00B92B9E" w:rsidRDefault="003F61D8" w:rsidP="00B51DBB">
            <w:pPr>
              <w:pStyle w:val="ListParagraph"/>
              <w:numPr>
                <w:ilvl w:val="0"/>
                <w:numId w:val="13"/>
              </w:numPr>
              <w:spacing w:after="120" w:line="276" w:lineRule="auto"/>
              <w:rPr>
                <w:rFonts w:ascii="Tahoma" w:hAnsi="Tahoma" w:cs="Tahoma"/>
              </w:rPr>
            </w:pPr>
            <w:r w:rsidRPr="00B92B9E">
              <w:rPr>
                <w:rFonts w:ascii="Tahoma" w:hAnsi="Tahoma" w:cs="Tahoma"/>
              </w:rPr>
              <w:t>invigilators not trained or updated on changes to instructions for conducting exams</w:t>
            </w:r>
          </w:p>
          <w:p w14:paraId="17049A93" w14:textId="77777777" w:rsidR="003F61D8" w:rsidRPr="00B92B9E" w:rsidRDefault="003F61D8" w:rsidP="00B51DBB">
            <w:pPr>
              <w:pStyle w:val="ListParagraph"/>
              <w:numPr>
                <w:ilvl w:val="0"/>
                <w:numId w:val="13"/>
              </w:numPr>
              <w:spacing w:after="120" w:line="276" w:lineRule="auto"/>
              <w:rPr>
                <w:rFonts w:ascii="Tahoma" w:hAnsi="Tahoma" w:cs="Tahoma"/>
              </w:rPr>
            </w:pPr>
            <w:r w:rsidRPr="00B92B9E">
              <w:rPr>
                <w:rFonts w:ascii="Tahoma" w:hAnsi="Tahoma" w:cs="Tahoma"/>
              </w:rPr>
              <w:t>exam timetabling, rooming allocation; and invigilation schedules not prepared</w:t>
            </w:r>
          </w:p>
          <w:p w14:paraId="26AAC71B" w14:textId="77777777" w:rsidR="003F61D8" w:rsidRPr="00B92B9E" w:rsidRDefault="003F61D8" w:rsidP="00B51DBB">
            <w:pPr>
              <w:pStyle w:val="ListParagraph"/>
              <w:numPr>
                <w:ilvl w:val="0"/>
                <w:numId w:val="13"/>
              </w:numPr>
              <w:spacing w:after="120" w:line="276" w:lineRule="auto"/>
              <w:rPr>
                <w:rFonts w:ascii="Tahoma" w:hAnsi="Tahoma" w:cs="Tahoma"/>
              </w:rPr>
            </w:pPr>
            <w:r w:rsidRPr="00B92B9E">
              <w:rPr>
                <w:rFonts w:ascii="Tahoma" w:hAnsi="Tahoma" w:cs="Tahoma"/>
              </w:rPr>
              <w:t>candidates not briefed on exam timetables and awarding body information for candidates</w:t>
            </w:r>
          </w:p>
          <w:p w14:paraId="00A51826" w14:textId="4685727B" w:rsidR="003F61D8" w:rsidRPr="00B92B9E" w:rsidRDefault="00FA598E" w:rsidP="00B51DBB">
            <w:pPr>
              <w:pStyle w:val="ListParagraph"/>
              <w:numPr>
                <w:ilvl w:val="0"/>
                <w:numId w:val="13"/>
              </w:numPr>
              <w:spacing w:after="120" w:line="276" w:lineRule="auto"/>
              <w:rPr>
                <w:rFonts w:ascii="Tahoma" w:hAnsi="Tahoma" w:cs="Tahoma"/>
              </w:rPr>
            </w:pPr>
            <w:r w:rsidRPr="00B92B9E">
              <w:rPr>
                <w:rFonts w:ascii="Tahoma" w:hAnsi="Tahoma" w:cs="Tahoma"/>
              </w:rPr>
              <w:t xml:space="preserve">confidential </w:t>
            </w:r>
            <w:r w:rsidR="003F61D8" w:rsidRPr="00B92B9E">
              <w:rPr>
                <w:rFonts w:ascii="Tahoma" w:hAnsi="Tahoma" w:cs="Tahoma"/>
              </w:rPr>
              <w:t xml:space="preserve">exam/assessment materials and candidates’ work not stored under required secure conditions </w:t>
            </w:r>
          </w:p>
          <w:p w14:paraId="589C2C44" w14:textId="77777777" w:rsidR="003F61D8" w:rsidRPr="00B92B9E" w:rsidRDefault="003F61D8" w:rsidP="00B51DBB">
            <w:pPr>
              <w:pStyle w:val="ListParagraph"/>
              <w:numPr>
                <w:ilvl w:val="0"/>
                <w:numId w:val="13"/>
              </w:numPr>
              <w:spacing w:after="120" w:line="276" w:lineRule="auto"/>
              <w:rPr>
                <w:rFonts w:ascii="Tahoma" w:hAnsi="Tahoma" w:cs="Tahoma"/>
              </w:rPr>
            </w:pPr>
            <w:r w:rsidRPr="00B92B9E">
              <w:rPr>
                <w:rFonts w:ascii="Tahoma" w:hAnsi="Tahoma" w:cs="Tahoma"/>
              </w:rPr>
              <w:t>internal assessment marks and samples of candidates’ work not submitted to awarding bodies/external moderators</w:t>
            </w:r>
          </w:p>
          <w:p w14:paraId="5A5657D9" w14:textId="77777777" w:rsidR="00387A2F" w:rsidRDefault="00387A2F" w:rsidP="007D3FBE">
            <w:pPr>
              <w:spacing w:before="120" w:after="0" w:line="276" w:lineRule="auto"/>
              <w:rPr>
                <w:rFonts w:ascii="Tahoma" w:hAnsi="Tahoma" w:cs="Tahoma"/>
                <w:b/>
                <w:bCs/>
              </w:rPr>
            </w:pPr>
          </w:p>
          <w:p w14:paraId="7A5B0AF6" w14:textId="454099BA" w:rsidR="003F61D8" w:rsidRPr="005E58FE" w:rsidRDefault="003F61D8" w:rsidP="007D3FBE">
            <w:pPr>
              <w:spacing w:before="120" w:after="0" w:line="276" w:lineRule="auto"/>
              <w:rPr>
                <w:rFonts w:ascii="Tahoma" w:hAnsi="Tahoma" w:cs="Tahoma"/>
                <w:b/>
                <w:bCs/>
              </w:rPr>
            </w:pPr>
            <w:r w:rsidRPr="005E58FE">
              <w:rPr>
                <w:rFonts w:ascii="Tahoma" w:hAnsi="Tahoma" w:cs="Tahoma"/>
                <w:b/>
                <w:bCs/>
              </w:rPr>
              <w:lastRenderedPageBreak/>
              <w:t>Exam time</w:t>
            </w:r>
          </w:p>
          <w:p w14:paraId="11C07801" w14:textId="77777777" w:rsidR="003F61D8" w:rsidRPr="00B92B9E" w:rsidRDefault="003F61D8" w:rsidP="00B51DBB">
            <w:pPr>
              <w:pStyle w:val="ListParagraph"/>
              <w:numPr>
                <w:ilvl w:val="0"/>
                <w:numId w:val="14"/>
              </w:numPr>
              <w:spacing w:after="120" w:line="276" w:lineRule="auto"/>
              <w:rPr>
                <w:rFonts w:ascii="Tahoma" w:hAnsi="Tahoma" w:cs="Tahoma"/>
              </w:rPr>
            </w:pPr>
            <w:r w:rsidRPr="00B92B9E">
              <w:rPr>
                <w:rFonts w:ascii="Tahoma" w:hAnsi="Tahoma" w:cs="Tahoma"/>
              </w:rPr>
              <w:t>exams/assessments not taken under the conditions prescribed by awarding bodies</w:t>
            </w:r>
          </w:p>
          <w:p w14:paraId="1FC882ED" w14:textId="77777777" w:rsidR="003F61D8" w:rsidRPr="00B92B9E" w:rsidRDefault="003F61D8" w:rsidP="00B51DBB">
            <w:pPr>
              <w:pStyle w:val="ListParagraph"/>
              <w:numPr>
                <w:ilvl w:val="0"/>
                <w:numId w:val="14"/>
              </w:numPr>
              <w:spacing w:after="120" w:line="276" w:lineRule="auto"/>
              <w:rPr>
                <w:rFonts w:ascii="Tahoma" w:hAnsi="Tahoma" w:cs="Tahoma"/>
              </w:rPr>
            </w:pPr>
            <w:r w:rsidRPr="00B92B9E">
              <w:rPr>
                <w:rFonts w:ascii="Tahoma" w:hAnsi="Tahoma" w:cs="Tahoma"/>
              </w:rPr>
              <w:t>required reports/requests not submitted to awarding bodies during exam/assessment periods, for example very late arrival, suspected malpractice, special consideration</w:t>
            </w:r>
          </w:p>
          <w:p w14:paraId="6A53794A" w14:textId="77777777" w:rsidR="003F61D8" w:rsidRPr="00B92B9E" w:rsidRDefault="003F61D8" w:rsidP="00B51DBB">
            <w:pPr>
              <w:pStyle w:val="ListParagraph"/>
              <w:numPr>
                <w:ilvl w:val="0"/>
                <w:numId w:val="14"/>
              </w:numPr>
              <w:spacing w:after="120" w:line="276" w:lineRule="auto"/>
              <w:rPr>
                <w:rFonts w:ascii="Tahoma" w:hAnsi="Tahoma" w:cs="Tahoma"/>
              </w:rPr>
            </w:pPr>
            <w:r w:rsidRPr="00B92B9E">
              <w:rPr>
                <w:rFonts w:ascii="Tahoma" w:hAnsi="Tahoma" w:cs="Tahoma"/>
              </w:rPr>
              <w:t>candidates’ scripts not dispatched as required for marking to awarding bodies</w:t>
            </w:r>
          </w:p>
          <w:p w14:paraId="5E93B257" w14:textId="77777777" w:rsidR="006F2B23" w:rsidRPr="00B92B9E" w:rsidRDefault="006F2B23" w:rsidP="007D3FBE">
            <w:pPr>
              <w:spacing w:before="120" w:after="0" w:line="276" w:lineRule="auto"/>
              <w:rPr>
                <w:rFonts w:ascii="Tahoma" w:hAnsi="Tahoma" w:cs="Tahoma"/>
              </w:rPr>
            </w:pPr>
          </w:p>
          <w:p w14:paraId="1F60F8C2" w14:textId="63FC3BEC" w:rsidR="003F61D8" w:rsidRPr="005E58FE" w:rsidRDefault="003F61D8" w:rsidP="007D3FBE">
            <w:pPr>
              <w:spacing w:before="120" w:after="0" w:line="276" w:lineRule="auto"/>
              <w:rPr>
                <w:rFonts w:ascii="Tahoma" w:hAnsi="Tahoma" w:cs="Tahoma"/>
                <w:b/>
                <w:bCs/>
              </w:rPr>
            </w:pPr>
            <w:r w:rsidRPr="005E58FE">
              <w:rPr>
                <w:rFonts w:ascii="Tahoma" w:hAnsi="Tahoma" w:cs="Tahoma"/>
                <w:b/>
                <w:bCs/>
              </w:rPr>
              <w:t>Results and post-results</w:t>
            </w:r>
          </w:p>
          <w:p w14:paraId="6633DB07" w14:textId="77777777" w:rsidR="003F61D8" w:rsidRPr="00B92B9E" w:rsidRDefault="003F61D8" w:rsidP="00B51DBB">
            <w:pPr>
              <w:pStyle w:val="ListParagraph"/>
              <w:numPr>
                <w:ilvl w:val="0"/>
                <w:numId w:val="15"/>
              </w:numPr>
              <w:spacing w:after="120" w:line="276" w:lineRule="auto"/>
              <w:rPr>
                <w:rFonts w:ascii="Tahoma" w:hAnsi="Tahoma" w:cs="Tahoma"/>
              </w:rPr>
            </w:pPr>
            <w:r w:rsidRPr="00B92B9E">
              <w:rPr>
                <w:rFonts w:ascii="Tahoma" w:hAnsi="Tahoma" w:cs="Tahoma"/>
              </w:rPr>
              <w:t xml:space="preserve">access to examination results affecting the distribution of results to candidates </w:t>
            </w:r>
          </w:p>
          <w:p w14:paraId="6E66905B" w14:textId="5AEEF0BC" w:rsidR="00387A2F" w:rsidRPr="00387A2F" w:rsidRDefault="003F61D8" w:rsidP="00387A2F">
            <w:pPr>
              <w:pStyle w:val="ListParagraph"/>
              <w:numPr>
                <w:ilvl w:val="0"/>
                <w:numId w:val="15"/>
              </w:numPr>
              <w:spacing w:after="120" w:line="276" w:lineRule="auto"/>
              <w:rPr>
                <w:rFonts w:cs="Arial"/>
              </w:rPr>
            </w:pPr>
            <w:r w:rsidRPr="00B92B9E">
              <w:rPr>
                <w:rFonts w:ascii="Tahoma" w:hAnsi="Tahoma" w:cs="Tahoma"/>
              </w:rPr>
              <w:t>the facilitation of the post-results services</w:t>
            </w:r>
          </w:p>
        </w:tc>
      </w:tr>
      <w:tr w:rsidR="003F61D8" w:rsidRPr="003F61D8"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18F6A7BC" w:rsidR="003F61D8" w:rsidRPr="005E58FE" w:rsidRDefault="002B59B0" w:rsidP="007D3FBE">
            <w:pPr>
              <w:autoSpaceDE w:val="0"/>
              <w:autoSpaceDN w:val="0"/>
              <w:adjustRightInd w:val="0"/>
              <w:spacing w:before="120" w:after="120" w:line="276" w:lineRule="auto"/>
              <w:rPr>
                <w:rFonts w:ascii="Tahoma" w:hAnsi="Tahoma" w:cs="Tahoma"/>
                <w:b/>
                <w:bCs/>
                <w:u w:val="single"/>
              </w:rPr>
            </w:pPr>
            <w:r>
              <w:rPr>
                <w:rFonts w:ascii="Tahoma" w:hAnsi="Tahoma" w:cs="Tahoma"/>
                <w:b/>
                <w:bCs/>
                <w:u w:val="single"/>
              </w:rPr>
              <w:lastRenderedPageBreak/>
              <w:t>Acad</w:t>
            </w:r>
            <w:r w:rsidR="005E0CD8">
              <w:rPr>
                <w:rFonts w:ascii="Tahoma" w:hAnsi="Tahoma" w:cs="Tahoma"/>
                <w:b/>
                <w:bCs/>
                <w:u w:val="single"/>
              </w:rPr>
              <w:t>e</w:t>
            </w:r>
            <w:r>
              <w:rPr>
                <w:rFonts w:ascii="Tahoma" w:hAnsi="Tahoma" w:cs="Tahoma"/>
                <w:b/>
                <w:bCs/>
                <w:u w:val="single"/>
              </w:rPr>
              <w:t>my@Worden</w:t>
            </w:r>
            <w:r w:rsidR="003F61D8" w:rsidRPr="005E58FE">
              <w:rPr>
                <w:rFonts w:ascii="Tahoma" w:hAnsi="Tahoma" w:cs="Tahoma"/>
                <w:b/>
                <w:bCs/>
                <w:u w:val="single"/>
              </w:rPr>
              <w:t xml:space="preserve"> actions</w:t>
            </w:r>
            <w:r w:rsidR="009F3D9F" w:rsidRPr="005E58FE">
              <w:rPr>
                <w:rFonts w:ascii="Tahoma" w:hAnsi="Tahoma" w:cs="Tahoma"/>
                <w:b/>
                <w:bCs/>
                <w:u w:val="single"/>
              </w:rPr>
              <w:t xml:space="preserve"> to mitigate the impact of the </w:t>
            </w:r>
            <w:r w:rsidR="00B92B9E" w:rsidRPr="005E58FE">
              <w:rPr>
                <w:rFonts w:ascii="Tahoma" w:hAnsi="Tahoma" w:cs="Tahoma"/>
                <w:b/>
                <w:bCs/>
                <w:u w:val="single"/>
              </w:rPr>
              <w:t>Exam Officer extended absence at key points in the exam process (cycle).</w:t>
            </w:r>
          </w:p>
          <w:p w14:paraId="1C7F6D8B" w14:textId="6FAAF2AF" w:rsidR="00B92B9E" w:rsidRPr="005E58FE" w:rsidRDefault="00B92B9E" w:rsidP="007D3FBE">
            <w:pPr>
              <w:autoSpaceDE w:val="0"/>
              <w:autoSpaceDN w:val="0"/>
              <w:adjustRightInd w:val="0"/>
              <w:spacing w:before="120" w:after="120" w:line="276" w:lineRule="auto"/>
              <w:rPr>
                <w:rFonts w:ascii="Tahoma" w:hAnsi="Tahoma" w:cs="Tahoma"/>
                <w:b/>
                <w:bCs/>
                <w:u w:val="single"/>
              </w:rPr>
            </w:pPr>
            <w:r w:rsidRPr="005E58FE">
              <w:rPr>
                <w:rFonts w:ascii="Tahoma" w:hAnsi="Tahoma" w:cs="Tahoma"/>
                <w:b/>
                <w:bCs/>
                <w:u w:val="single"/>
              </w:rPr>
              <w:t>Planning</w:t>
            </w:r>
          </w:p>
          <w:p w14:paraId="1E17ECC1" w14:textId="378DE2BF" w:rsidR="00463F5B" w:rsidRPr="00463F5B" w:rsidRDefault="00B92B9E" w:rsidP="00B51DBB">
            <w:pPr>
              <w:pStyle w:val="ListParagraph"/>
              <w:numPr>
                <w:ilvl w:val="0"/>
                <w:numId w:val="3"/>
              </w:numPr>
              <w:autoSpaceDE w:val="0"/>
              <w:autoSpaceDN w:val="0"/>
              <w:adjustRightInd w:val="0"/>
              <w:spacing w:after="120" w:line="276" w:lineRule="auto"/>
              <w:rPr>
                <w:rFonts w:cs="Arial"/>
                <w:u w:val="single"/>
              </w:rPr>
            </w:pPr>
            <w:r w:rsidRPr="00B92B9E">
              <w:rPr>
                <w:rFonts w:ascii="Tahoma" w:hAnsi="Tahoma" w:cs="Tahoma"/>
              </w:rPr>
              <w:t xml:space="preserve">Under the guidance of the </w:t>
            </w:r>
            <w:r w:rsidR="00A378B3">
              <w:rPr>
                <w:rFonts w:ascii="Tahoma" w:hAnsi="Tahoma" w:cs="Tahoma"/>
              </w:rPr>
              <w:t>Assistant h</w:t>
            </w:r>
            <w:r w:rsidRPr="00B92B9E">
              <w:rPr>
                <w:rFonts w:ascii="Tahoma" w:hAnsi="Tahoma" w:cs="Tahoma"/>
              </w:rPr>
              <w:t xml:space="preserve">ead teacher, </w:t>
            </w:r>
            <w:r w:rsidR="00463F5B">
              <w:rPr>
                <w:rFonts w:ascii="Tahoma" w:hAnsi="Tahoma" w:cs="Tahoma"/>
              </w:rPr>
              <w:t xml:space="preserve">a nominated person </w:t>
            </w:r>
            <w:r w:rsidRPr="00B92B9E">
              <w:rPr>
                <w:rFonts w:ascii="Tahoma" w:hAnsi="Tahoma" w:cs="Tahoma"/>
              </w:rPr>
              <w:t>will distribute by email to HOF's th</w:t>
            </w:r>
            <w:r w:rsidR="00463F5B">
              <w:rPr>
                <w:rFonts w:ascii="Tahoma" w:hAnsi="Tahoma" w:cs="Tahoma"/>
              </w:rPr>
              <w:t>eir</w:t>
            </w:r>
            <w:r w:rsidRPr="00B92B9E">
              <w:rPr>
                <w:rFonts w:ascii="Tahoma" w:hAnsi="Tahoma" w:cs="Tahoma"/>
              </w:rPr>
              <w:t xml:space="preserve"> intention for entries ie. exam board, codes,</w:t>
            </w:r>
            <w:r w:rsidR="00463F5B">
              <w:rPr>
                <w:rFonts w:ascii="Tahoma" w:hAnsi="Tahoma" w:cs="Tahoma"/>
              </w:rPr>
              <w:t xml:space="preserve"> pupils being entered</w:t>
            </w:r>
            <w:r w:rsidRPr="00B92B9E">
              <w:rPr>
                <w:rFonts w:ascii="Tahoma" w:hAnsi="Tahoma" w:cs="Tahoma"/>
              </w:rPr>
              <w:t xml:space="preserve">. </w:t>
            </w:r>
          </w:p>
          <w:p w14:paraId="227FA54C" w14:textId="71E68249" w:rsidR="00463F5B" w:rsidRPr="00463F5B" w:rsidRDefault="00463F5B" w:rsidP="00B51DBB">
            <w:pPr>
              <w:pStyle w:val="ListParagraph"/>
              <w:numPr>
                <w:ilvl w:val="0"/>
                <w:numId w:val="3"/>
              </w:numPr>
              <w:autoSpaceDE w:val="0"/>
              <w:autoSpaceDN w:val="0"/>
              <w:adjustRightInd w:val="0"/>
              <w:spacing w:after="120" w:line="276" w:lineRule="auto"/>
              <w:rPr>
                <w:rFonts w:cs="Arial"/>
                <w:u w:val="single"/>
              </w:rPr>
            </w:pPr>
            <w:r>
              <w:rPr>
                <w:rFonts w:ascii="Tahoma" w:hAnsi="Tahoma" w:cs="Tahoma"/>
              </w:rPr>
              <w:t>Key date calendars will be downloaded from all exam board websites, de</w:t>
            </w:r>
            <w:r w:rsidR="000D3DD4">
              <w:rPr>
                <w:rFonts w:ascii="Tahoma" w:hAnsi="Tahoma" w:cs="Tahoma"/>
              </w:rPr>
              <w:t>a</w:t>
            </w:r>
            <w:r>
              <w:rPr>
                <w:rFonts w:ascii="Tahoma" w:hAnsi="Tahoma" w:cs="Tahoma"/>
              </w:rPr>
              <w:t>dlines will be highlighted and SLT informed.</w:t>
            </w:r>
          </w:p>
          <w:p w14:paraId="0A057411" w14:textId="417092E2" w:rsidR="003F61D8" w:rsidRPr="006D70AE" w:rsidRDefault="00463F5B" w:rsidP="00B51DBB">
            <w:pPr>
              <w:pStyle w:val="ListParagraph"/>
              <w:numPr>
                <w:ilvl w:val="0"/>
                <w:numId w:val="3"/>
              </w:numPr>
              <w:autoSpaceDE w:val="0"/>
              <w:autoSpaceDN w:val="0"/>
              <w:adjustRightInd w:val="0"/>
              <w:spacing w:after="120" w:line="276" w:lineRule="auto"/>
              <w:rPr>
                <w:rFonts w:cs="Arial"/>
                <w:u w:val="single"/>
              </w:rPr>
            </w:pPr>
            <w:r>
              <w:rPr>
                <w:rFonts w:ascii="Tahoma" w:hAnsi="Tahoma" w:cs="Tahoma"/>
              </w:rPr>
              <w:t>A</w:t>
            </w:r>
            <w:r w:rsidR="00B92B9E" w:rsidRPr="00B92B9E">
              <w:rPr>
                <w:rFonts w:ascii="Tahoma" w:hAnsi="Tahoma" w:cs="Tahoma"/>
              </w:rPr>
              <w:t xml:space="preserve">ll invigilators </w:t>
            </w:r>
            <w:r>
              <w:rPr>
                <w:rFonts w:ascii="Tahoma" w:hAnsi="Tahoma" w:cs="Tahoma"/>
              </w:rPr>
              <w:t xml:space="preserve">will be </w:t>
            </w:r>
            <w:r w:rsidR="000D3DD4">
              <w:rPr>
                <w:rFonts w:ascii="Tahoma" w:hAnsi="Tahoma" w:cs="Tahoma"/>
              </w:rPr>
              <w:t>contacted,</w:t>
            </w:r>
            <w:r>
              <w:rPr>
                <w:rFonts w:ascii="Tahoma" w:hAnsi="Tahoma" w:cs="Tahoma"/>
              </w:rPr>
              <w:t xml:space="preserve"> </w:t>
            </w:r>
            <w:r w:rsidR="00B92B9E" w:rsidRPr="00B92B9E">
              <w:rPr>
                <w:rFonts w:ascii="Tahoma" w:hAnsi="Tahoma" w:cs="Tahoma"/>
              </w:rPr>
              <w:t xml:space="preserve">and </w:t>
            </w:r>
            <w:r>
              <w:rPr>
                <w:rFonts w:ascii="Tahoma" w:hAnsi="Tahoma" w:cs="Tahoma"/>
              </w:rPr>
              <w:t xml:space="preserve">it will be ensured </w:t>
            </w:r>
            <w:r w:rsidR="00B92B9E">
              <w:rPr>
                <w:rFonts w:ascii="Tahoma" w:hAnsi="Tahoma" w:cs="Tahoma"/>
              </w:rPr>
              <w:t xml:space="preserve">that there are a sufficient amount of </w:t>
            </w:r>
            <w:r w:rsidR="006D70AE">
              <w:rPr>
                <w:rFonts w:ascii="Tahoma" w:hAnsi="Tahoma" w:cs="Tahoma"/>
              </w:rPr>
              <w:t xml:space="preserve">people to </w:t>
            </w:r>
            <w:r w:rsidR="000D3DD4">
              <w:rPr>
                <w:rFonts w:ascii="Tahoma" w:hAnsi="Tahoma" w:cs="Tahoma"/>
              </w:rPr>
              <w:t>invigilate</w:t>
            </w:r>
            <w:r w:rsidR="006D70AE">
              <w:rPr>
                <w:rFonts w:ascii="Tahoma" w:hAnsi="Tahoma" w:cs="Tahoma"/>
              </w:rPr>
              <w:t xml:space="preserve"> </w:t>
            </w:r>
            <w:r w:rsidR="00B92B9E" w:rsidRPr="00B92B9E">
              <w:rPr>
                <w:rFonts w:ascii="Tahoma" w:hAnsi="Tahoma" w:cs="Tahoma"/>
              </w:rPr>
              <w:t xml:space="preserve">all </w:t>
            </w:r>
            <w:r w:rsidR="00B92B9E">
              <w:rPr>
                <w:rFonts w:ascii="Tahoma" w:hAnsi="Tahoma" w:cs="Tahoma"/>
              </w:rPr>
              <w:t>of</w:t>
            </w:r>
            <w:r w:rsidR="000D3DD4">
              <w:rPr>
                <w:rFonts w:ascii="Tahoma" w:hAnsi="Tahoma" w:cs="Tahoma"/>
              </w:rPr>
              <w:t xml:space="preserve"> </w:t>
            </w:r>
            <w:r w:rsidR="00B92B9E" w:rsidRPr="00B92B9E">
              <w:rPr>
                <w:rFonts w:ascii="Tahoma" w:hAnsi="Tahoma" w:cs="Tahoma"/>
              </w:rPr>
              <w:t>the GCS</w:t>
            </w:r>
            <w:r w:rsidR="00B92B9E">
              <w:rPr>
                <w:rFonts w:ascii="Tahoma" w:hAnsi="Tahoma" w:cs="Tahoma"/>
              </w:rPr>
              <w:t>E examinations</w:t>
            </w:r>
            <w:r w:rsidR="00B92B9E" w:rsidRPr="00B92B9E">
              <w:rPr>
                <w:rFonts w:ascii="Tahoma" w:hAnsi="Tahoma" w:cs="Tahoma"/>
              </w:rPr>
              <w:t>. If necessary</w:t>
            </w:r>
            <w:r w:rsidR="006D70AE">
              <w:rPr>
                <w:rFonts w:ascii="Tahoma" w:hAnsi="Tahoma" w:cs="Tahoma"/>
              </w:rPr>
              <w:t xml:space="preserve">, more will be recruited </w:t>
            </w:r>
            <w:r w:rsidR="00B92B9E" w:rsidRPr="00B92B9E">
              <w:rPr>
                <w:rFonts w:ascii="Tahoma" w:hAnsi="Tahoma" w:cs="Tahoma"/>
              </w:rPr>
              <w:t>and train</w:t>
            </w:r>
            <w:r w:rsidR="006D70AE">
              <w:rPr>
                <w:rFonts w:ascii="Tahoma" w:hAnsi="Tahoma" w:cs="Tahoma"/>
              </w:rPr>
              <w:t>ed</w:t>
            </w:r>
            <w:r w:rsidR="00B92B9E" w:rsidRPr="00B92B9E">
              <w:rPr>
                <w:rFonts w:ascii="Tahoma" w:hAnsi="Tahoma" w:cs="Tahoma"/>
              </w:rPr>
              <w:t xml:space="preserve"> as per JCQ guidelines.</w:t>
            </w:r>
          </w:p>
          <w:p w14:paraId="752461B9" w14:textId="77777777" w:rsidR="006D70AE" w:rsidRPr="005E58FE" w:rsidRDefault="006D70AE" w:rsidP="006D70AE">
            <w:pPr>
              <w:autoSpaceDE w:val="0"/>
              <w:autoSpaceDN w:val="0"/>
              <w:adjustRightInd w:val="0"/>
              <w:spacing w:after="120" w:line="276" w:lineRule="auto"/>
              <w:rPr>
                <w:rFonts w:ascii="Tahoma" w:hAnsi="Tahoma" w:cs="Tahoma"/>
                <w:b/>
                <w:bCs/>
                <w:u w:val="single"/>
              </w:rPr>
            </w:pPr>
            <w:r w:rsidRPr="005E58FE">
              <w:rPr>
                <w:rFonts w:ascii="Tahoma" w:hAnsi="Tahoma" w:cs="Tahoma"/>
                <w:b/>
                <w:bCs/>
                <w:u w:val="single"/>
              </w:rPr>
              <w:t>Entries</w:t>
            </w:r>
          </w:p>
          <w:p w14:paraId="5BD35D1F" w14:textId="77777777" w:rsidR="006D70AE" w:rsidRDefault="006D70AE" w:rsidP="00B51DBB">
            <w:pPr>
              <w:pStyle w:val="ListParagraph"/>
              <w:numPr>
                <w:ilvl w:val="0"/>
                <w:numId w:val="18"/>
              </w:numPr>
              <w:autoSpaceDE w:val="0"/>
              <w:autoSpaceDN w:val="0"/>
              <w:adjustRightInd w:val="0"/>
              <w:spacing w:after="120" w:line="276" w:lineRule="auto"/>
              <w:rPr>
                <w:rFonts w:ascii="Tahoma" w:hAnsi="Tahoma" w:cs="Tahoma"/>
              </w:rPr>
            </w:pPr>
            <w:r w:rsidRPr="006D70AE">
              <w:rPr>
                <w:rFonts w:ascii="Tahoma" w:hAnsi="Tahoma" w:cs="Tahoma"/>
              </w:rPr>
              <w:t xml:space="preserve">Estimated entries will be submitted to the relevant exam boards </w:t>
            </w:r>
            <w:r w:rsidR="00C735CD">
              <w:rPr>
                <w:rFonts w:ascii="Tahoma" w:hAnsi="Tahoma" w:cs="Tahoma"/>
              </w:rPr>
              <w:t>for the subjects that require them.</w:t>
            </w:r>
          </w:p>
          <w:p w14:paraId="4A8B0162" w14:textId="2B158E4F" w:rsidR="00C735CD" w:rsidRDefault="00A378B3" w:rsidP="00B51DBB">
            <w:pPr>
              <w:pStyle w:val="ListParagraph"/>
              <w:numPr>
                <w:ilvl w:val="0"/>
                <w:numId w:val="18"/>
              </w:numPr>
              <w:autoSpaceDE w:val="0"/>
              <w:autoSpaceDN w:val="0"/>
              <w:adjustRightInd w:val="0"/>
              <w:spacing w:after="120" w:line="276" w:lineRule="auto"/>
              <w:rPr>
                <w:rFonts w:ascii="Tahoma" w:hAnsi="Tahoma" w:cs="Tahoma"/>
              </w:rPr>
            </w:pPr>
            <w:r>
              <w:rPr>
                <w:rFonts w:ascii="Tahoma" w:hAnsi="Tahoma" w:cs="Tahoma"/>
              </w:rPr>
              <w:t xml:space="preserve">Assistant head </w:t>
            </w:r>
            <w:r w:rsidR="00C735CD">
              <w:rPr>
                <w:rFonts w:ascii="Tahoma" w:hAnsi="Tahoma" w:cs="Tahoma"/>
              </w:rPr>
              <w:t>will distribute mark sheets with entry details to all Head of faculty to ascertain wh</w:t>
            </w:r>
            <w:r w:rsidR="000D3DD4">
              <w:rPr>
                <w:rFonts w:ascii="Tahoma" w:hAnsi="Tahoma" w:cs="Tahoma"/>
              </w:rPr>
              <w:t>i</w:t>
            </w:r>
            <w:r w:rsidR="00C735CD">
              <w:rPr>
                <w:rFonts w:ascii="Tahoma" w:hAnsi="Tahoma" w:cs="Tahoma"/>
              </w:rPr>
              <w:t>ch pupils will be entered for which exam and which tier.</w:t>
            </w:r>
          </w:p>
          <w:p w14:paraId="7F2D64B2" w14:textId="58A00951" w:rsidR="00C735CD" w:rsidRDefault="00A378B3" w:rsidP="00B51DBB">
            <w:pPr>
              <w:pStyle w:val="ListParagraph"/>
              <w:numPr>
                <w:ilvl w:val="0"/>
                <w:numId w:val="18"/>
              </w:numPr>
              <w:autoSpaceDE w:val="0"/>
              <w:autoSpaceDN w:val="0"/>
              <w:adjustRightInd w:val="0"/>
              <w:spacing w:after="120" w:line="276" w:lineRule="auto"/>
              <w:rPr>
                <w:rFonts w:ascii="Tahoma" w:hAnsi="Tahoma" w:cs="Tahoma"/>
              </w:rPr>
            </w:pPr>
            <w:r>
              <w:rPr>
                <w:rFonts w:ascii="Tahoma" w:hAnsi="Tahoma" w:cs="Tahoma"/>
              </w:rPr>
              <w:t>Assistant h</w:t>
            </w:r>
            <w:r w:rsidR="00C735CD">
              <w:rPr>
                <w:rFonts w:ascii="Tahoma" w:hAnsi="Tahoma" w:cs="Tahoma"/>
              </w:rPr>
              <w:t>ead will be aware of all deadlines and will ensure that all staff return entry lists, amended if needed before the deadline has passed.</w:t>
            </w:r>
          </w:p>
          <w:p w14:paraId="32F2F1D1" w14:textId="77777777" w:rsidR="00C735CD" w:rsidRPr="005E58FE" w:rsidRDefault="00C735CD" w:rsidP="00C735CD">
            <w:pPr>
              <w:autoSpaceDE w:val="0"/>
              <w:autoSpaceDN w:val="0"/>
              <w:adjustRightInd w:val="0"/>
              <w:spacing w:after="120" w:line="276" w:lineRule="auto"/>
              <w:rPr>
                <w:rFonts w:ascii="Tahoma" w:hAnsi="Tahoma" w:cs="Tahoma"/>
                <w:b/>
                <w:bCs/>
                <w:u w:val="single"/>
              </w:rPr>
            </w:pPr>
            <w:r w:rsidRPr="005E58FE">
              <w:rPr>
                <w:rFonts w:ascii="Tahoma" w:hAnsi="Tahoma" w:cs="Tahoma"/>
                <w:b/>
                <w:bCs/>
                <w:u w:val="single"/>
              </w:rPr>
              <w:t>Pre-exams</w:t>
            </w:r>
          </w:p>
          <w:p w14:paraId="41DD16A7" w14:textId="6434F52D" w:rsidR="00C735CD" w:rsidRDefault="002F7B41" w:rsidP="00B51DBB">
            <w:pPr>
              <w:pStyle w:val="ListParagraph"/>
              <w:numPr>
                <w:ilvl w:val="0"/>
                <w:numId w:val="19"/>
              </w:numPr>
              <w:autoSpaceDE w:val="0"/>
              <w:autoSpaceDN w:val="0"/>
              <w:adjustRightInd w:val="0"/>
              <w:spacing w:after="120" w:line="276" w:lineRule="auto"/>
              <w:rPr>
                <w:rFonts w:ascii="Tahoma" w:hAnsi="Tahoma" w:cs="Tahoma"/>
              </w:rPr>
            </w:pPr>
            <w:r w:rsidRPr="002F7B41">
              <w:rPr>
                <w:rFonts w:ascii="Tahoma" w:hAnsi="Tahoma" w:cs="Tahoma"/>
              </w:rPr>
              <w:t xml:space="preserve">Once all entries have been submitted, </w:t>
            </w:r>
            <w:r>
              <w:rPr>
                <w:rFonts w:ascii="Tahoma" w:hAnsi="Tahoma" w:cs="Tahoma"/>
              </w:rPr>
              <w:t xml:space="preserve">the </w:t>
            </w:r>
            <w:r w:rsidR="00A378B3">
              <w:rPr>
                <w:rFonts w:ascii="Tahoma" w:hAnsi="Tahoma" w:cs="Tahoma"/>
              </w:rPr>
              <w:t xml:space="preserve">Assistant </w:t>
            </w:r>
            <w:r>
              <w:rPr>
                <w:rFonts w:ascii="Tahoma" w:hAnsi="Tahoma" w:cs="Tahoma"/>
              </w:rPr>
              <w:t xml:space="preserve">head will print </w:t>
            </w:r>
            <w:r w:rsidRPr="002F7B41">
              <w:rPr>
                <w:rFonts w:ascii="Tahoma" w:hAnsi="Tahoma" w:cs="Tahoma"/>
              </w:rPr>
              <w:t>a GCSE timetab</w:t>
            </w:r>
            <w:r>
              <w:rPr>
                <w:rFonts w:ascii="Tahoma" w:hAnsi="Tahoma" w:cs="Tahoma"/>
              </w:rPr>
              <w:t>le. From this, room planning, invigilators and ex</w:t>
            </w:r>
            <w:r w:rsidR="000D3DD4">
              <w:rPr>
                <w:rFonts w:ascii="Tahoma" w:hAnsi="Tahoma" w:cs="Tahoma"/>
              </w:rPr>
              <w:t>am</w:t>
            </w:r>
            <w:r>
              <w:rPr>
                <w:rFonts w:ascii="Tahoma" w:hAnsi="Tahoma" w:cs="Tahoma"/>
              </w:rPr>
              <w:t xml:space="preserve"> timetabling can be made. Once pre-exam materials arrive at the centre the </w:t>
            </w:r>
            <w:r w:rsidR="00A378B3">
              <w:rPr>
                <w:rFonts w:ascii="Tahoma" w:hAnsi="Tahoma" w:cs="Tahoma"/>
              </w:rPr>
              <w:t>Assistant he</w:t>
            </w:r>
            <w:r>
              <w:rPr>
                <w:rFonts w:ascii="Tahoma" w:hAnsi="Tahoma" w:cs="Tahoma"/>
              </w:rPr>
              <w:t xml:space="preserve">ad will ensure that materials have been logged and </w:t>
            </w:r>
            <w:r w:rsidR="005E58FE">
              <w:rPr>
                <w:rFonts w:ascii="Tahoma" w:hAnsi="Tahoma" w:cs="Tahoma"/>
              </w:rPr>
              <w:t>allocated to subject leaders on the date stated by the exam board.</w:t>
            </w:r>
          </w:p>
          <w:p w14:paraId="501D659E" w14:textId="77777777" w:rsidR="005E58FE" w:rsidRDefault="005E58FE" w:rsidP="00B51DBB">
            <w:pPr>
              <w:pStyle w:val="ListParagraph"/>
              <w:numPr>
                <w:ilvl w:val="0"/>
                <w:numId w:val="19"/>
              </w:numPr>
              <w:autoSpaceDE w:val="0"/>
              <w:autoSpaceDN w:val="0"/>
              <w:adjustRightInd w:val="0"/>
              <w:spacing w:after="120" w:line="276" w:lineRule="auto"/>
              <w:rPr>
                <w:rFonts w:ascii="Tahoma" w:hAnsi="Tahoma" w:cs="Tahoma"/>
              </w:rPr>
            </w:pPr>
            <w:r>
              <w:rPr>
                <w:rFonts w:ascii="Tahoma" w:hAnsi="Tahoma" w:cs="Tahoma"/>
              </w:rPr>
              <w:t>Exam and assessment work will be kept in in the secure facility.</w:t>
            </w:r>
          </w:p>
          <w:p w14:paraId="51462979" w14:textId="0DF681A5" w:rsidR="005E58FE" w:rsidRDefault="005E58FE" w:rsidP="00B51DBB">
            <w:pPr>
              <w:pStyle w:val="ListParagraph"/>
              <w:numPr>
                <w:ilvl w:val="0"/>
                <w:numId w:val="19"/>
              </w:numPr>
              <w:autoSpaceDE w:val="0"/>
              <w:autoSpaceDN w:val="0"/>
              <w:adjustRightInd w:val="0"/>
              <w:spacing w:after="120" w:line="276" w:lineRule="auto"/>
              <w:rPr>
                <w:rFonts w:ascii="Tahoma" w:hAnsi="Tahoma" w:cs="Tahoma"/>
              </w:rPr>
            </w:pPr>
            <w:r>
              <w:rPr>
                <w:rFonts w:ascii="Tahoma" w:hAnsi="Tahoma" w:cs="Tahoma"/>
              </w:rPr>
              <w:t xml:space="preserve">Head of faculty’s will be aware of the deadline for internal assessment marks. The </w:t>
            </w:r>
            <w:r w:rsidR="00A378B3">
              <w:rPr>
                <w:rFonts w:ascii="Tahoma" w:hAnsi="Tahoma" w:cs="Tahoma"/>
              </w:rPr>
              <w:t>Assistant h</w:t>
            </w:r>
            <w:r>
              <w:rPr>
                <w:rFonts w:ascii="Tahoma" w:hAnsi="Tahoma" w:cs="Tahoma"/>
              </w:rPr>
              <w:t>ead will ensure that all relevant data is submitted by the deadline, ready for moderation.</w:t>
            </w:r>
          </w:p>
          <w:p w14:paraId="0C533976" w14:textId="77777777" w:rsidR="005E58FE" w:rsidRDefault="005E58FE" w:rsidP="005E58FE">
            <w:pPr>
              <w:autoSpaceDE w:val="0"/>
              <w:autoSpaceDN w:val="0"/>
              <w:adjustRightInd w:val="0"/>
              <w:spacing w:after="120" w:line="276" w:lineRule="auto"/>
              <w:rPr>
                <w:rFonts w:ascii="Tahoma" w:hAnsi="Tahoma" w:cs="Tahoma"/>
                <w:b/>
                <w:bCs/>
                <w:u w:val="single"/>
              </w:rPr>
            </w:pPr>
            <w:r w:rsidRPr="005E58FE">
              <w:rPr>
                <w:rFonts w:ascii="Tahoma" w:hAnsi="Tahoma" w:cs="Tahoma"/>
                <w:b/>
                <w:bCs/>
                <w:u w:val="single"/>
              </w:rPr>
              <w:t>Exam time</w:t>
            </w:r>
          </w:p>
          <w:p w14:paraId="764CA33C" w14:textId="77777777" w:rsidR="005E58FE" w:rsidRPr="002434C4" w:rsidRDefault="002434C4" w:rsidP="00B51DBB">
            <w:pPr>
              <w:pStyle w:val="ListParagraph"/>
              <w:numPr>
                <w:ilvl w:val="0"/>
                <w:numId w:val="20"/>
              </w:numPr>
              <w:autoSpaceDE w:val="0"/>
              <w:autoSpaceDN w:val="0"/>
              <w:adjustRightInd w:val="0"/>
              <w:spacing w:after="120" w:line="276" w:lineRule="auto"/>
              <w:rPr>
                <w:rFonts w:ascii="Tahoma" w:hAnsi="Tahoma" w:cs="Tahoma"/>
                <w:b/>
                <w:bCs/>
                <w:u w:val="single"/>
              </w:rPr>
            </w:pPr>
            <w:r>
              <w:rPr>
                <w:rFonts w:ascii="Tahoma" w:hAnsi="Tahoma" w:cs="Tahoma"/>
              </w:rPr>
              <w:t>Exams will take place following specific instructions from awarding bodies and following JCQ guidelines.</w:t>
            </w:r>
          </w:p>
          <w:p w14:paraId="3E56C833" w14:textId="00E96F4F" w:rsidR="002434C4" w:rsidRPr="002434C4" w:rsidRDefault="002434C4" w:rsidP="00B51DBB">
            <w:pPr>
              <w:pStyle w:val="ListParagraph"/>
              <w:numPr>
                <w:ilvl w:val="0"/>
                <w:numId w:val="20"/>
              </w:numPr>
              <w:autoSpaceDE w:val="0"/>
              <w:autoSpaceDN w:val="0"/>
              <w:adjustRightInd w:val="0"/>
              <w:spacing w:after="120" w:line="276" w:lineRule="auto"/>
              <w:rPr>
                <w:rFonts w:ascii="Tahoma" w:hAnsi="Tahoma" w:cs="Tahoma"/>
                <w:b/>
                <w:bCs/>
                <w:u w:val="single"/>
              </w:rPr>
            </w:pPr>
            <w:r>
              <w:rPr>
                <w:rFonts w:ascii="Tahoma" w:hAnsi="Tahoma" w:cs="Tahoma"/>
              </w:rPr>
              <w:t>Pupils that require special arrangements, scribes and readers will be placed in appropriate rooms.</w:t>
            </w:r>
          </w:p>
          <w:p w14:paraId="72351E75" w14:textId="5DB001E7" w:rsidR="002434C4" w:rsidRPr="002434C4" w:rsidRDefault="002434C4" w:rsidP="00B51DBB">
            <w:pPr>
              <w:pStyle w:val="ListParagraph"/>
              <w:numPr>
                <w:ilvl w:val="0"/>
                <w:numId w:val="20"/>
              </w:numPr>
              <w:autoSpaceDE w:val="0"/>
              <w:autoSpaceDN w:val="0"/>
              <w:adjustRightInd w:val="0"/>
              <w:spacing w:after="120" w:line="276" w:lineRule="auto"/>
              <w:rPr>
                <w:rFonts w:ascii="Tahoma" w:hAnsi="Tahoma" w:cs="Tahoma"/>
                <w:b/>
                <w:bCs/>
                <w:u w:val="single"/>
              </w:rPr>
            </w:pPr>
            <w:r>
              <w:rPr>
                <w:rFonts w:ascii="Tahoma" w:hAnsi="Tahoma" w:cs="Tahoma"/>
              </w:rPr>
              <w:t>All rooms will be sign posted and equipped accordingly foll</w:t>
            </w:r>
            <w:r w:rsidR="000D3DD4">
              <w:rPr>
                <w:rFonts w:ascii="Tahoma" w:hAnsi="Tahoma" w:cs="Tahoma"/>
              </w:rPr>
              <w:t>o</w:t>
            </w:r>
            <w:r>
              <w:rPr>
                <w:rFonts w:ascii="Tahoma" w:hAnsi="Tahoma" w:cs="Tahoma"/>
              </w:rPr>
              <w:t xml:space="preserve">wing JCQ guidelines. </w:t>
            </w:r>
          </w:p>
          <w:p w14:paraId="610F454E" w14:textId="77777777" w:rsidR="002434C4" w:rsidRPr="00137C4A" w:rsidRDefault="002434C4" w:rsidP="00B51DBB">
            <w:pPr>
              <w:pStyle w:val="ListParagraph"/>
              <w:numPr>
                <w:ilvl w:val="0"/>
                <w:numId w:val="20"/>
              </w:numPr>
              <w:autoSpaceDE w:val="0"/>
              <w:autoSpaceDN w:val="0"/>
              <w:adjustRightInd w:val="0"/>
              <w:spacing w:after="120" w:line="276" w:lineRule="auto"/>
              <w:rPr>
                <w:rFonts w:ascii="Tahoma" w:hAnsi="Tahoma" w:cs="Tahoma"/>
                <w:b/>
                <w:bCs/>
                <w:u w:val="single"/>
              </w:rPr>
            </w:pPr>
            <w:r>
              <w:rPr>
                <w:rFonts w:ascii="Tahoma" w:hAnsi="Tahoma" w:cs="Tahoma"/>
              </w:rPr>
              <w:t xml:space="preserve">Invigilators will be provided with attendance registers, exam checklists and exam logs to ensure all guidelines are being followed </w:t>
            </w:r>
            <w:r w:rsidR="00137C4A">
              <w:rPr>
                <w:rFonts w:ascii="Tahoma" w:hAnsi="Tahoma" w:cs="Tahoma"/>
              </w:rPr>
              <w:t>and that any indiscretions can be noted.</w:t>
            </w:r>
          </w:p>
          <w:p w14:paraId="2177AA58" w14:textId="0BC2A754" w:rsidR="00137C4A" w:rsidRPr="00137C4A" w:rsidRDefault="00137C4A" w:rsidP="00B51DBB">
            <w:pPr>
              <w:pStyle w:val="ListParagraph"/>
              <w:numPr>
                <w:ilvl w:val="0"/>
                <w:numId w:val="20"/>
              </w:numPr>
              <w:autoSpaceDE w:val="0"/>
              <w:autoSpaceDN w:val="0"/>
              <w:adjustRightInd w:val="0"/>
              <w:spacing w:after="120" w:line="276" w:lineRule="auto"/>
              <w:rPr>
                <w:rFonts w:ascii="Tahoma" w:hAnsi="Tahoma" w:cs="Tahoma"/>
                <w:b/>
                <w:bCs/>
                <w:u w:val="single"/>
              </w:rPr>
            </w:pPr>
            <w:r>
              <w:rPr>
                <w:rFonts w:ascii="Tahoma" w:hAnsi="Tahoma" w:cs="Tahoma"/>
              </w:rPr>
              <w:t xml:space="preserve">Invigilators will be briefed prior to exams on reporting any incidents to the </w:t>
            </w:r>
            <w:r w:rsidR="00A378B3">
              <w:rPr>
                <w:rFonts w:ascii="Tahoma" w:hAnsi="Tahoma" w:cs="Tahoma"/>
              </w:rPr>
              <w:t>Assistant h</w:t>
            </w:r>
            <w:r>
              <w:rPr>
                <w:rFonts w:ascii="Tahoma" w:hAnsi="Tahoma" w:cs="Tahoma"/>
              </w:rPr>
              <w:t>ead, who will deal with them following JCQ guidelines.</w:t>
            </w:r>
          </w:p>
          <w:p w14:paraId="63389443" w14:textId="5F19A250" w:rsidR="00137C4A" w:rsidRPr="00137C4A" w:rsidRDefault="00137C4A" w:rsidP="00B51DBB">
            <w:pPr>
              <w:pStyle w:val="ListParagraph"/>
              <w:numPr>
                <w:ilvl w:val="0"/>
                <w:numId w:val="20"/>
              </w:numPr>
              <w:autoSpaceDE w:val="0"/>
              <w:autoSpaceDN w:val="0"/>
              <w:adjustRightInd w:val="0"/>
              <w:spacing w:after="120" w:line="276" w:lineRule="auto"/>
              <w:rPr>
                <w:rFonts w:ascii="Tahoma" w:hAnsi="Tahoma" w:cs="Tahoma"/>
                <w:b/>
                <w:bCs/>
                <w:u w:val="single"/>
              </w:rPr>
            </w:pPr>
            <w:r>
              <w:rPr>
                <w:rFonts w:ascii="Tahoma" w:hAnsi="Tahoma" w:cs="Tahoma"/>
              </w:rPr>
              <w:t xml:space="preserve">Invigilators must ensure all papers are collected once exam has finished and handed to </w:t>
            </w:r>
            <w:r w:rsidR="00A378B3">
              <w:rPr>
                <w:rFonts w:ascii="Tahoma" w:hAnsi="Tahoma" w:cs="Tahoma"/>
              </w:rPr>
              <w:t>Assistant h</w:t>
            </w:r>
            <w:r>
              <w:rPr>
                <w:rFonts w:ascii="Tahoma" w:hAnsi="Tahoma" w:cs="Tahoma"/>
              </w:rPr>
              <w:t>ead to be packed, sealed and complete necessary paper work ready to be collected. This time will have previously been arranged. Packed papers will be left in main office ready for the collection time.</w:t>
            </w:r>
          </w:p>
          <w:p w14:paraId="547E41AD" w14:textId="1B3FFF00" w:rsidR="00137C4A" w:rsidRPr="00137C4A" w:rsidRDefault="00137C4A" w:rsidP="00B51DBB">
            <w:pPr>
              <w:pStyle w:val="ListParagraph"/>
              <w:numPr>
                <w:ilvl w:val="0"/>
                <w:numId w:val="20"/>
              </w:numPr>
              <w:autoSpaceDE w:val="0"/>
              <w:autoSpaceDN w:val="0"/>
              <w:adjustRightInd w:val="0"/>
              <w:spacing w:after="120" w:line="276" w:lineRule="auto"/>
              <w:rPr>
                <w:rFonts w:ascii="Tahoma" w:hAnsi="Tahoma" w:cs="Tahoma"/>
                <w:b/>
                <w:bCs/>
                <w:u w:val="single"/>
              </w:rPr>
            </w:pPr>
            <w:r>
              <w:rPr>
                <w:rFonts w:ascii="Tahoma" w:hAnsi="Tahoma" w:cs="Tahoma"/>
              </w:rPr>
              <w:lastRenderedPageBreak/>
              <w:t xml:space="preserve">If exam papers are not collected, the </w:t>
            </w:r>
            <w:r w:rsidR="00A378B3">
              <w:rPr>
                <w:rFonts w:ascii="Tahoma" w:hAnsi="Tahoma" w:cs="Tahoma"/>
              </w:rPr>
              <w:t>Assistant h</w:t>
            </w:r>
            <w:r>
              <w:rPr>
                <w:rFonts w:ascii="Tahoma" w:hAnsi="Tahoma" w:cs="Tahoma"/>
              </w:rPr>
              <w:t>ead must be informed so Parcel Force can be contacted. Uncollected papers must be locked away in secure facility overnight.</w:t>
            </w:r>
          </w:p>
          <w:p w14:paraId="6D08BCC6" w14:textId="77777777" w:rsidR="00137C4A" w:rsidRDefault="00137C4A" w:rsidP="00137C4A">
            <w:pPr>
              <w:autoSpaceDE w:val="0"/>
              <w:autoSpaceDN w:val="0"/>
              <w:adjustRightInd w:val="0"/>
              <w:spacing w:after="120" w:line="276" w:lineRule="auto"/>
              <w:rPr>
                <w:rFonts w:ascii="Tahoma" w:hAnsi="Tahoma" w:cs="Tahoma"/>
                <w:b/>
                <w:bCs/>
                <w:u w:val="single"/>
              </w:rPr>
            </w:pPr>
            <w:r w:rsidRPr="00137C4A">
              <w:rPr>
                <w:rFonts w:ascii="Tahoma" w:hAnsi="Tahoma" w:cs="Tahoma"/>
                <w:b/>
                <w:bCs/>
                <w:u w:val="single"/>
              </w:rPr>
              <w:t>Results and post results</w:t>
            </w:r>
          </w:p>
          <w:p w14:paraId="58E8D1BD" w14:textId="2F89EEB7" w:rsidR="00137C4A" w:rsidRPr="002B59B0" w:rsidRDefault="002B59B0" w:rsidP="00B51DBB">
            <w:pPr>
              <w:pStyle w:val="ListParagraph"/>
              <w:numPr>
                <w:ilvl w:val="0"/>
                <w:numId w:val="21"/>
              </w:numPr>
              <w:autoSpaceDE w:val="0"/>
              <w:autoSpaceDN w:val="0"/>
              <w:adjustRightInd w:val="0"/>
              <w:spacing w:after="120" w:line="276" w:lineRule="auto"/>
              <w:rPr>
                <w:rFonts w:ascii="Tahoma" w:hAnsi="Tahoma" w:cs="Tahoma"/>
                <w:b/>
                <w:bCs/>
                <w:u w:val="single"/>
              </w:rPr>
            </w:pPr>
            <w:r>
              <w:rPr>
                <w:rFonts w:ascii="Tahoma" w:hAnsi="Tahoma" w:cs="Tahoma"/>
              </w:rPr>
              <w:t xml:space="preserve">The </w:t>
            </w:r>
            <w:r w:rsidR="00A378B3">
              <w:rPr>
                <w:rFonts w:ascii="Tahoma" w:hAnsi="Tahoma" w:cs="Tahoma"/>
              </w:rPr>
              <w:t>Assistant h</w:t>
            </w:r>
            <w:r>
              <w:rPr>
                <w:rFonts w:ascii="Tahoma" w:hAnsi="Tahoma" w:cs="Tahoma"/>
              </w:rPr>
              <w:t>ead will ensure all pupils and staff are aware of the date results are released and the information for candidates to collect them on results day.</w:t>
            </w:r>
          </w:p>
          <w:p w14:paraId="04FE9F55" w14:textId="70E35F22" w:rsidR="002B59B0" w:rsidRPr="002B59B0" w:rsidRDefault="002B59B0" w:rsidP="00B51DBB">
            <w:pPr>
              <w:pStyle w:val="ListParagraph"/>
              <w:numPr>
                <w:ilvl w:val="0"/>
                <w:numId w:val="21"/>
              </w:numPr>
              <w:autoSpaceDE w:val="0"/>
              <w:autoSpaceDN w:val="0"/>
              <w:adjustRightInd w:val="0"/>
              <w:spacing w:after="120" w:line="276" w:lineRule="auto"/>
              <w:rPr>
                <w:rFonts w:ascii="Tahoma" w:hAnsi="Tahoma" w:cs="Tahoma"/>
              </w:rPr>
            </w:pPr>
            <w:r w:rsidRPr="002B59B0">
              <w:rPr>
                <w:rFonts w:ascii="Tahoma" w:hAnsi="Tahoma" w:cs="Tahoma"/>
              </w:rPr>
              <w:t xml:space="preserve">The </w:t>
            </w:r>
            <w:r w:rsidR="00A378B3">
              <w:rPr>
                <w:rFonts w:ascii="Tahoma" w:hAnsi="Tahoma" w:cs="Tahoma"/>
              </w:rPr>
              <w:t>Assistant h</w:t>
            </w:r>
            <w:r w:rsidRPr="002B59B0">
              <w:rPr>
                <w:rFonts w:ascii="Tahoma" w:hAnsi="Tahoma" w:cs="Tahoma"/>
              </w:rPr>
              <w:t xml:space="preserve">ead </w:t>
            </w:r>
            <w:r>
              <w:rPr>
                <w:rFonts w:ascii="Tahoma" w:hAnsi="Tahoma" w:cs="Tahoma"/>
              </w:rPr>
              <w:t xml:space="preserve">will </w:t>
            </w:r>
            <w:r w:rsidR="000D3DD4">
              <w:rPr>
                <w:rFonts w:ascii="Tahoma" w:hAnsi="Tahoma" w:cs="Tahoma"/>
              </w:rPr>
              <w:t>liaise</w:t>
            </w:r>
            <w:r>
              <w:rPr>
                <w:rFonts w:ascii="Tahoma" w:hAnsi="Tahoma" w:cs="Tahoma"/>
              </w:rPr>
              <w:t xml:space="preserve"> with the IT manager to ensure that all patches are in place in order for </w:t>
            </w:r>
            <w:r w:rsidR="000D3DD4">
              <w:rPr>
                <w:rFonts w:ascii="Tahoma" w:hAnsi="Tahoma" w:cs="Tahoma"/>
              </w:rPr>
              <w:t>results</w:t>
            </w:r>
            <w:r>
              <w:rPr>
                <w:rFonts w:ascii="Tahoma" w:hAnsi="Tahoma" w:cs="Tahoma"/>
              </w:rPr>
              <w:t xml:space="preserve"> to be downloaded successfully. Results and information will be printed ready for candidates to pick up on results day. </w:t>
            </w:r>
          </w:p>
        </w:tc>
      </w:tr>
    </w:tbl>
    <w:p w14:paraId="3FB3B959" w14:textId="77777777" w:rsidR="003F61D8" w:rsidRPr="002B59B0" w:rsidRDefault="003F61D8" w:rsidP="00CE5CB7">
      <w:pPr>
        <w:pStyle w:val="Heading3"/>
        <w:numPr>
          <w:ilvl w:val="0"/>
          <w:numId w:val="1"/>
        </w:numPr>
        <w:spacing w:before="120" w:after="120" w:line="276" w:lineRule="auto"/>
        <w:ind w:left="714" w:hanging="357"/>
        <w:rPr>
          <w:rFonts w:ascii="Tahoma" w:hAnsi="Tahoma" w:cs="Tahoma"/>
          <w:sz w:val="24"/>
          <w:szCs w:val="24"/>
        </w:rPr>
      </w:pPr>
      <w:bookmarkStart w:id="13" w:name="_Toc404764989"/>
      <w:r w:rsidRPr="002B59B0">
        <w:rPr>
          <w:rFonts w:ascii="Tahoma" w:hAnsi="Tahoma" w:cs="Tahoma"/>
          <w:sz w:val="24"/>
          <w:szCs w:val="24"/>
        </w:rPr>
        <w:lastRenderedPageBreak/>
        <w:t>SENCo extended absence at key points in the exam cycle</w:t>
      </w:r>
      <w:bookmarkEnd w:id="13"/>
    </w:p>
    <w:tbl>
      <w:tblPr>
        <w:tblStyle w:val="TableGrid"/>
        <w:tblW w:w="10910" w:type="dxa"/>
        <w:tblLook w:val="04A0" w:firstRow="1" w:lastRow="0" w:firstColumn="1" w:lastColumn="0" w:noHBand="0" w:noVBand="1"/>
      </w:tblPr>
      <w:tblGrid>
        <w:gridCol w:w="10910"/>
      </w:tblGrid>
      <w:tr w:rsidR="003F61D8" w:rsidRPr="003F61D8"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5E0CD8" w:rsidRDefault="003F61D8" w:rsidP="007D3FBE">
            <w:pPr>
              <w:autoSpaceDE w:val="0"/>
              <w:autoSpaceDN w:val="0"/>
              <w:adjustRightInd w:val="0"/>
              <w:spacing w:before="120" w:after="120" w:line="276" w:lineRule="auto"/>
              <w:rPr>
                <w:rFonts w:ascii="Tahoma" w:hAnsi="Tahoma" w:cs="Tahoma"/>
                <w:b/>
                <w:bCs/>
                <w:u w:val="single"/>
              </w:rPr>
            </w:pPr>
            <w:r w:rsidRPr="005E0CD8">
              <w:rPr>
                <w:rFonts w:ascii="Tahoma" w:hAnsi="Tahoma" w:cs="Tahoma"/>
                <w:b/>
                <w:bCs/>
                <w:u w:val="single"/>
              </w:rPr>
              <w:t>Criteria for implementation of the plan</w:t>
            </w:r>
          </w:p>
          <w:p w14:paraId="0F0995F3" w14:textId="77777777" w:rsidR="003F61D8" w:rsidRPr="002B59B0" w:rsidRDefault="003F61D8" w:rsidP="007D3FBE">
            <w:pPr>
              <w:spacing w:after="120" w:line="276" w:lineRule="auto"/>
              <w:rPr>
                <w:rFonts w:ascii="Tahoma" w:hAnsi="Tahoma" w:cs="Tahoma"/>
              </w:rPr>
            </w:pPr>
            <w:r w:rsidRPr="002B59B0">
              <w:rPr>
                <w:rFonts w:ascii="Tahoma" w:hAnsi="Tahoma" w:cs="Tahoma"/>
              </w:rPr>
              <w:t>Key tasks required in the management and administration of the access arrangements process within the exam cycle not undertaken including:</w:t>
            </w:r>
          </w:p>
          <w:p w14:paraId="7DCA3190" w14:textId="77777777" w:rsidR="003F61D8" w:rsidRPr="002B59B0" w:rsidRDefault="003F61D8" w:rsidP="007D3FBE">
            <w:pPr>
              <w:spacing w:before="120" w:after="0" w:line="276" w:lineRule="auto"/>
              <w:rPr>
                <w:rFonts w:ascii="Tahoma" w:hAnsi="Tahoma" w:cs="Tahoma"/>
                <w:b/>
                <w:bCs/>
                <w:u w:val="single"/>
              </w:rPr>
            </w:pPr>
            <w:r w:rsidRPr="002B59B0">
              <w:rPr>
                <w:rFonts w:ascii="Tahoma" w:hAnsi="Tahoma" w:cs="Tahoma"/>
                <w:b/>
                <w:bCs/>
                <w:u w:val="single"/>
              </w:rPr>
              <w:t>Planning</w:t>
            </w:r>
          </w:p>
          <w:p w14:paraId="50DC5A8C" w14:textId="77777777" w:rsidR="003F61D8" w:rsidRPr="002B59B0" w:rsidRDefault="003F61D8" w:rsidP="00B51DBB">
            <w:pPr>
              <w:pStyle w:val="ListParagraph"/>
              <w:numPr>
                <w:ilvl w:val="0"/>
                <w:numId w:val="16"/>
              </w:numPr>
              <w:spacing w:after="120" w:line="276" w:lineRule="auto"/>
              <w:rPr>
                <w:rFonts w:ascii="Tahoma" w:hAnsi="Tahoma" w:cs="Tahoma"/>
              </w:rPr>
            </w:pPr>
            <w:r w:rsidRPr="002B59B0">
              <w:rPr>
                <w:rFonts w:ascii="Tahoma" w:hAnsi="Tahoma" w:cs="Tahoma"/>
              </w:rPr>
              <w:t>candidates not tested/assessed to identify potential access arrangement requirements</w:t>
            </w:r>
          </w:p>
          <w:p w14:paraId="308A82CE" w14:textId="77777777" w:rsidR="003F61D8" w:rsidRPr="002B59B0" w:rsidRDefault="003F61D8" w:rsidP="00B51DBB">
            <w:pPr>
              <w:pStyle w:val="ListParagraph"/>
              <w:numPr>
                <w:ilvl w:val="0"/>
                <w:numId w:val="16"/>
              </w:numPr>
              <w:spacing w:after="120" w:line="276" w:lineRule="auto"/>
              <w:rPr>
                <w:rFonts w:ascii="Tahoma" w:hAnsi="Tahoma" w:cs="Tahoma"/>
              </w:rPr>
            </w:pPr>
            <w:r w:rsidRPr="002B59B0">
              <w:rPr>
                <w:rFonts w:ascii="Tahoma" w:hAnsi="Tahoma" w:cs="Tahoma"/>
              </w:rPr>
              <w:t>centre fails to recognise its duties towards disabled candidates as defined under the terms of the Equality Act 2010</w:t>
            </w:r>
          </w:p>
          <w:p w14:paraId="4CC8D96C" w14:textId="77777777" w:rsidR="003F61D8" w:rsidRPr="002B59B0" w:rsidRDefault="003F61D8" w:rsidP="00B51DBB">
            <w:pPr>
              <w:pStyle w:val="ListParagraph"/>
              <w:numPr>
                <w:ilvl w:val="0"/>
                <w:numId w:val="16"/>
              </w:numPr>
              <w:spacing w:before="120" w:after="120" w:line="276" w:lineRule="auto"/>
              <w:rPr>
                <w:rFonts w:ascii="Tahoma" w:hAnsi="Tahoma" w:cs="Tahoma"/>
              </w:rPr>
            </w:pPr>
            <w:r w:rsidRPr="002B59B0">
              <w:rPr>
                <w:rFonts w:ascii="Tahoma" w:hAnsi="Tahoma" w:cs="Tahoma"/>
              </w:rPr>
              <w:t xml:space="preserve">evidence of need and evidence to support normal way of working not collated </w:t>
            </w:r>
          </w:p>
          <w:p w14:paraId="5049F41A" w14:textId="77777777" w:rsidR="003F61D8" w:rsidRPr="002B59B0" w:rsidRDefault="003F61D8" w:rsidP="007D3FBE">
            <w:pPr>
              <w:spacing w:before="120" w:after="0" w:line="276" w:lineRule="auto"/>
              <w:rPr>
                <w:rFonts w:ascii="Tahoma" w:hAnsi="Tahoma" w:cs="Tahoma"/>
                <w:b/>
                <w:bCs/>
                <w:u w:val="single"/>
              </w:rPr>
            </w:pPr>
            <w:r w:rsidRPr="002B59B0">
              <w:rPr>
                <w:rFonts w:ascii="Tahoma" w:hAnsi="Tahoma" w:cs="Tahoma"/>
                <w:b/>
                <w:bCs/>
                <w:u w:val="single"/>
              </w:rPr>
              <w:t>Pre-exams</w:t>
            </w:r>
          </w:p>
          <w:p w14:paraId="40266A8D" w14:textId="77777777" w:rsidR="003F61D8" w:rsidRPr="002B59B0" w:rsidRDefault="003F61D8" w:rsidP="00B51DBB">
            <w:pPr>
              <w:pStyle w:val="ListParagraph"/>
              <w:numPr>
                <w:ilvl w:val="0"/>
                <w:numId w:val="17"/>
              </w:numPr>
              <w:spacing w:after="120" w:line="276" w:lineRule="auto"/>
              <w:rPr>
                <w:rFonts w:ascii="Tahoma" w:hAnsi="Tahoma" w:cs="Tahoma"/>
              </w:rPr>
            </w:pPr>
            <w:r w:rsidRPr="002B59B0">
              <w:rPr>
                <w:rFonts w:ascii="Tahoma" w:hAnsi="Tahoma" w:cs="Tahoma"/>
              </w:rPr>
              <w:t>approval for access arrangements not applied for to the awarding body</w:t>
            </w:r>
          </w:p>
          <w:p w14:paraId="1CD28CA6" w14:textId="77777777" w:rsidR="003F61D8" w:rsidRPr="002B59B0" w:rsidRDefault="003F61D8" w:rsidP="00B51DBB">
            <w:pPr>
              <w:pStyle w:val="ListParagraph"/>
              <w:numPr>
                <w:ilvl w:val="0"/>
                <w:numId w:val="17"/>
              </w:numPr>
              <w:spacing w:after="120" w:line="276" w:lineRule="auto"/>
              <w:rPr>
                <w:rFonts w:ascii="Tahoma" w:hAnsi="Tahoma" w:cs="Tahoma"/>
              </w:rPr>
            </w:pPr>
            <w:r w:rsidRPr="002B59B0">
              <w:rPr>
                <w:rFonts w:ascii="Tahoma" w:hAnsi="Tahoma" w:cs="Tahoma"/>
              </w:rPr>
              <w:t>centre-delegated arrangements not put in place</w:t>
            </w:r>
          </w:p>
          <w:p w14:paraId="546A8595" w14:textId="77777777" w:rsidR="003F61D8" w:rsidRPr="002B59B0" w:rsidRDefault="003F61D8" w:rsidP="00B51DBB">
            <w:pPr>
              <w:pStyle w:val="ListParagraph"/>
              <w:numPr>
                <w:ilvl w:val="0"/>
                <w:numId w:val="17"/>
              </w:numPr>
              <w:spacing w:before="120" w:after="120" w:line="276" w:lineRule="auto"/>
              <w:rPr>
                <w:rFonts w:ascii="Tahoma" w:hAnsi="Tahoma" w:cs="Tahoma"/>
              </w:rPr>
            </w:pPr>
            <w:r w:rsidRPr="002B59B0">
              <w:rPr>
                <w:rFonts w:ascii="Tahoma" w:hAnsi="Tahoma" w:cs="Tahoma"/>
              </w:rPr>
              <w:t>modified paper requirements not identified in a timely manner to enable ordering to meet external deadline</w:t>
            </w:r>
          </w:p>
          <w:p w14:paraId="159397B2" w14:textId="27163371" w:rsidR="003F61D8" w:rsidRPr="002B59B0" w:rsidRDefault="003F61D8" w:rsidP="00B51DBB">
            <w:pPr>
              <w:pStyle w:val="ListParagraph"/>
              <w:numPr>
                <w:ilvl w:val="0"/>
                <w:numId w:val="17"/>
              </w:numPr>
              <w:spacing w:before="120" w:after="120" w:line="276" w:lineRule="auto"/>
              <w:rPr>
                <w:rFonts w:ascii="Tahoma" w:hAnsi="Tahoma" w:cs="Tahoma"/>
              </w:rPr>
            </w:pPr>
            <w:r w:rsidRPr="002B59B0">
              <w:rPr>
                <w:rFonts w:ascii="Tahoma" w:hAnsi="Tahoma" w:cs="Tahoma"/>
              </w:rPr>
              <w:t xml:space="preserve">staff </w:t>
            </w:r>
            <w:r w:rsidR="0073215D" w:rsidRPr="002B59B0">
              <w:rPr>
                <w:rFonts w:ascii="Tahoma" w:hAnsi="Tahoma" w:cs="Tahoma"/>
              </w:rPr>
              <w:t xml:space="preserve">(facilitators) </w:t>
            </w:r>
            <w:r w:rsidRPr="002B59B0">
              <w:rPr>
                <w:rFonts w:ascii="Tahoma" w:hAnsi="Tahoma" w:cs="Tahoma"/>
              </w:rPr>
              <w:t>providing support to access arrangement candidates not allocated and trained</w:t>
            </w:r>
          </w:p>
          <w:p w14:paraId="5A2F5716" w14:textId="77777777" w:rsidR="003F61D8" w:rsidRPr="002B59B0" w:rsidRDefault="003F61D8" w:rsidP="007D3FBE">
            <w:pPr>
              <w:spacing w:before="120" w:after="0" w:line="276" w:lineRule="auto"/>
              <w:rPr>
                <w:rFonts w:ascii="Tahoma" w:hAnsi="Tahoma" w:cs="Tahoma"/>
                <w:b/>
                <w:bCs/>
                <w:u w:val="single"/>
              </w:rPr>
            </w:pPr>
            <w:r w:rsidRPr="002B59B0">
              <w:rPr>
                <w:rFonts w:ascii="Tahoma" w:hAnsi="Tahoma" w:cs="Tahoma"/>
                <w:b/>
                <w:bCs/>
                <w:u w:val="single"/>
              </w:rPr>
              <w:t>Exam time</w:t>
            </w:r>
          </w:p>
          <w:p w14:paraId="652CD582" w14:textId="77777777" w:rsidR="003F61D8" w:rsidRPr="003F61D8" w:rsidRDefault="003F61D8" w:rsidP="00CE5CB7">
            <w:pPr>
              <w:pStyle w:val="ListParagraph"/>
              <w:numPr>
                <w:ilvl w:val="0"/>
                <w:numId w:val="2"/>
              </w:numPr>
              <w:spacing w:after="120" w:line="276" w:lineRule="auto"/>
              <w:ind w:left="714" w:hanging="357"/>
              <w:rPr>
                <w:rFonts w:cs="Arial"/>
                <w:i/>
              </w:rPr>
            </w:pPr>
            <w:r w:rsidRPr="002B59B0">
              <w:rPr>
                <w:rFonts w:ascii="Tahoma" w:hAnsi="Tahoma" w:cs="Tahoma"/>
              </w:rPr>
              <w:t>access arrangement candidate support not arranged for exam rooms</w:t>
            </w:r>
          </w:p>
        </w:tc>
      </w:tr>
      <w:tr w:rsidR="003F61D8" w:rsidRPr="003F61D8"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4B125ED3" w:rsidR="009F3D9F" w:rsidRPr="005E0CD8" w:rsidRDefault="00671423" w:rsidP="009F3D9F">
            <w:pPr>
              <w:autoSpaceDE w:val="0"/>
              <w:autoSpaceDN w:val="0"/>
              <w:adjustRightInd w:val="0"/>
              <w:spacing w:before="120" w:after="120" w:line="276" w:lineRule="auto"/>
              <w:rPr>
                <w:rFonts w:ascii="Tahoma" w:hAnsi="Tahoma" w:cs="Tahoma"/>
                <w:b/>
                <w:bCs/>
                <w:u w:val="single"/>
              </w:rPr>
            </w:pPr>
            <w:r w:rsidRPr="005E0CD8">
              <w:rPr>
                <w:rFonts w:ascii="Tahoma" w:hAnsi="Tahoma" w:cs="Tahoma"/>
                <w:b/>
                <w:bCs/>
                <w:u w:val="single"/>
              </w:rPr>
              <w:t>Acad</w:t>
            </w:r>
            <w:r w:rsidR="005E0CD8" w:rsidRPr="005E0CD8">
              <w:rPr>
                <w:rFonts w:ascii="Tahoma" w:hAnsi="Tahoma" w:cs="Tahoma"/>
                <w:b/>
                <w:bCs/>
                <w:u w:val="single"/>
              </w:rPr>
              <w:t>e</w:t>
            </w:r>
            <w:r w:rsidRPr="005E0CD8">
              <w:rPr>
                <w:rFonts w:ascii="Tahoma" w:hAnsi="Tahoma" w:cs="Tahoma"/>
                <w:b/>
                <w:bCs/>
                <w:u w:val="single"/>
              </w:rPr>
              <w:t xml:space="preserve">my@Worden </w:t>
            </w:r>
            <w:r w:rsidR="009F3D9F" w:rsidRPr="005E0CD8">
              <w:rPr>
                <w:rFonts w:ascii="Tahoma" w:hAnsi="Tahoma" w:cs="Tahoma"/>
                <w:b/>
                <w:bCs/>
                <w:u w:val="single"/>
              </w:rPr>
              <w:t xml:space="preserve">actions to mitigate the impact </w:t>
            </w:r>
            <w:r w:rsidRPr="005E0CD8">
              <w:rPr>
                <w:rFonts w:ascii="Tahoma" w:hAnsi="Tahoma" w:cs="Tahoma"/>
                <w:b/>
                <w:bCs/>
                <w:u w:val="single"/>
              </w:rPr>
              <w:t>SENCo extended absence at key points in the exam cycle.</w:t>
            </w:r>
          </w:p>
          <w:p w14:paraId="49823E9C" w14:textId="1446DA10" w:rsidR="00671423" w:rsidRPr="00671423" w:rsidRDefault="00671423" w:rsidP="009F3D9F">
            <w:pPr>
              <w:autoSpaceDE w:val="0"/>
              <w:autoSpaceDN w:val="0"/>
              <w:adjustRightInd w:val="0"/>
              <w:spacing w:before="120" w:after="120" w:line="276" w:lineRule="auto"/>
              <w:rPr>
                <w:rFonts w:ascii="Tahoma" w:hAnsi="Tahoma" w:cs="Tahoma"/>
                <w:b/>
                <w:bCs/>
                <w:u w:val="single"/>
              </w:rPr>
            </w:pPr>
            <w:r w:rsidRPr="00671423">
              <w:rPr>
                <w:rFonts w:ascii="Tahoma" w:hAnsi="Tahoma" w:cs="Tahoma"/>
                <w:b/>
                <w:bCs/>
                <w:u w:val="single"/>
              </w:rPr>
              <w:t>Planning</w:t>
            </w:r>
          </w:p>
          <w:p w14:paraId="2C3B6724" w14:textId="41C9A2C1" w:rsidR="003F61D8" w:rsidRPr="00671423" w:rsidRDefault="00671423" w:rsidP="00B51DBB">
            <w:pPr>
              <w:pStyle w:val="ListParagraph"/>
              <w:numPr>
                <w:ilvl w:val="0"/>
                <w:numId w:val="3"/>
              </w:numPr>
              <w:autoSpaceDE w:val="0"/>
              <w:autoSpaceDN w:val="0"/>
              <w:adjustRightInd w:val="0"/>
              <w:spacing w:before="120" w:after="120" w:line="276" w:lineRule="auto"/>
              <w:rPr>
                <w:rFonts w:ascii="Tahoma" w:hAnsi="Tahoma" w:cs="Tahoma"/>
                <w:u w:val="single"/>
              </w:rPr>
            </w:pPr>
            <w:r w:rsidRPr="00671423">
              <w:rPr>
                <w:rFonts w:ascii="Tahoma" w:hAnsi="Tahoma" w:cs="Tahoma"/>
              </w:rPr>
              <w:t xml:space="preserve">The </w:t>
            </w:r>
            <w:r w:rsidR="00A378B3">
              <w:rPr>
                <w:rFonts w:ascii="Tahoma" w:hAnsi="Tahoma" w:cs="Tahoma"/>
              </w:rPr>
              <w:t>Assistant h</w:t>
            </w:r>
            <w:r w:rsidRPr="00671423">
              <w:rPr>
                <w:rFonts w:ascii="Tahoma" w:hAnsi="Tahoma" w:cs="Tahoma"/>
              </w:rPr>
              <w:t xml:space="preserve">ead will ask all staff to identify any pupils from Y9 </w:t>
            </w:r>
            <w:r>
              <w:rPr>
                <w:rFonts w:ascii="Tahoma" w:hAnsi="Tahoma" w:cs="Tahoma"/>
              </w:rPr>
              <w:t xml:space="preserve">who they believe could </w:t>
            </w:r>
            <w:r w:rsidRPr="00671423">
              <w:rPr>
                <w:rFonts w:ascii="Tahoma" w:hAnsi="Tahoma" w:cs="Tahoma"/>
              </w:rPr>
              <w:t>potentially require access arrangements. Staff will be emailed the application for access arrang</w:t>
            </w:r>
            <w:r>
              <w:rPr>
                <w:rFonts w:ascii="Tahoma" w:hAnsi="Tahoma" w:cs="Tahoma"/>
              </w:rPr>
              <w:t>ements to be completed showing</w:t>
            </w:r>
            <w:r w:rsidRPr="00671423">
              <w:rPr>
                <w:rFonts w:ascii="Tahoma" w:hAnsi="Tahoma" w:cs="Tahoma"/>
              </w:rPr>
              <w:t xml:space="preserve"> any evidence they have regarding pupils. This will be passed on to the S</w:t>
            </w:r>
            <w:r>
              <w:rPr>
                <w:rFonts w:ascii="Tahoma" w:hAnsi="Tahoma" w:cs="Tahoma"/>
              </w:rPr>
              <w:t>ENCo</w:t>
            </w:r>
            <w:r w:rsidRPr="00671423">
              <w:rPr>
                <w:rFonts w:ascii="Tahoma" w:hAnsi="Tahoma" w:cs="Tahoma"/>
              </w:rPr>
              <w:t>/TA's for the pupils to be tested.</w:t>
            </w:r>
          </w:p>
          <w:p w14:paraId="6AE4EA86" w14:textId="77777777" w:rsidR="00671423" w:rsidRDefault="00671423" w:rsidP="00671423">
            <w:pPr>
              <w:autoSpaceDE w:val="0"/>
              <w:autoSpaceDN w:val="0"/>
              <w:adjustRightInd w:val="0"/>
              <w:spacing w:before="120" w:after="120" w:line="276" w:lineRule="auto"/>
              <w:rPr>
                <w:rFonts w:ascii="Tahoma" w:hAnsi="Tahoma" w:cs="Tahoma"/>
                <w:b/>
                <w:bCs/>
                <w:u w:val="single"/>
              </w:rPr>
            </w:pPr>
            <w:r w:rsidRPr="00671423">
              <w:rPr>
                <w:rFonts w:ascii="Tahoma" w:hAnsi="Tahoma" w:cs="Tahoma"/>
                <w:b/>
                <w:bCs/>
                <w:u w:val="single"/>
              </w:rPr>
              <w:t>Pre-exams</w:t>
            </w:r>
          </w:p>
          <w:p w14:paraId="7CFF5FB6" w14:textId="54784207" w:rsidR="00671423" w:rsidRDefault="00671423" w:rsidP="00B51DBB">
            <w:pPr>
              <w:pStyle w:val="ListParagraph"/>
              <w:numPr>
                <w:ilvl w:val="0"/>
                <w:numId w:val="22"/>
              </w:numPr>
              <w:rPr>
                <w:rFonts w:ascii="Tahoma" w:hAnsi="Tahoma" w:cs="Tahoma"/>
              </w:rPr>
            </w:pPr>
            <w:r w:rsidRPr="00671423">
              <w:rPr>
                <w:rFonts w:ascii="Tahoma" w:hAnsi="Tahoma" w:cs="Tahoma"/>
              </w:rPr>
              <w:t>Once all the data has been received the SENCO will complete form 8 with all the necessary information so access arrangements can be applied for</w:t>
            </w:r>
            <w:r>
              <w:rPr>
                <w:rFonts w:ascii="Tahoma" w:hAnsi="Tahoma" w:cs="Tahoma"/>
              </w:rPr>
              <w:t xml:space="preserve"> before the deadline date passes. The </w:t>
            </w:r>
            <w:r w:rsidR="00A378B3">
              <w:rPr>
                <w:rFonts w:ascii="Tahoma" w:hAnsi="Tahoma" w:cs="Tahoma"/>
              </w:rPr>
              <w:t>Assistant h</w:t>
            </w:r>
            <w:r>
              <w:rPr>
                <w:rFonts w:ascii="Tahoma" w:hAnsi="Tahoma" w:cs="Tahoma"/>
              </w:rPr>
              <w:t>ead is aware of all deadline dates.</w:t>
            </w:r>
          </w:p>
          <w:p w14:paraId="35BC0DE2" w14:textId="77777777" w:rsidR="00671423" w:rsidRDefault="00671423" w:rsidP="00B51DBB">
            <w:pPr>
              <w:pStyle w:val="ListParagraph"/>
              <w:numPr>
                <w:ilvl w:val="0"/>
                <w:numId w:val="22"/>
              </w:numPr>
              <w:rPr>
                <w:rFonts w:ascii="Tahoma" w:hAnsi="Tahoma" w:cs="Tahoma"/>
              </w:rPr>
            </w:pPr>
            <w:r w:rsidRPr="00671423">
              <w:rPr>
                <w:rFonts w:ascii="Tahoma" w:hAnsi="Tahoma" w:cs="Tahoma"/>
              </w:rPr>
              <w:t xml:space="preserve">Any pupils requiring modified papers will be identified and the papers ordered in time on the access arrangements site, </w:t>
            </w:r>
            <w:r>
              <w:rPr>
                <w:rFonts w:ascii="Tahoma" w:hAnsi="Tahoma" w:cs="Tahoma"/>
              </w:rPr>
              <w:t>before the deadline date passes.</w:t>
            </w:r>
            <w:r w:rsidRPr="00671423">
              <w:rPr>
                <w:rFonts w:ascii="Tahoma" w:hAnsi="Tahoma" w:cs="Tahoma"/>
              </w:rPr>
              <w:t xml:space="preserve"> </w:t>
            </w:r>
          </w:p>
          <w:p w14:paraId="126B3711" w14:textId="3877B842" w:rsidR="00671423" w:rsidRDefault="00671423" w:rsidP="00B51DBB">
            <w:pPr>
              <w:pStyle w:val="ListParagraph"/>
              <w:numPr>
                <w:ilvl w:val="0"/>
                <w:numId w:val="22"/>
              </w:numPr>
              <w:rPr>
                <w:rFonts w:ascii="Tahoma" w:hAnsi="Tahoma" w:cs="Tahoma"/>
              </w:rPr>
            </w:pPr>
            <w:r w:rsidRPr="00671423">
              <w:rPr>
                <w:rFonts w:ascii="Tahoma" w:hAnsi="Tahoma" w:cs="Tahoma"/>
              </w:rPr>
              <w:t xml:space="preserve">TA's/invigilators will be up to date in their training for readers/scribes, any new members of staff will require the specific </w:t>
            </w:r>
            <w:r w:rsidR="000D3DD4" w:rsidRPr="00671423">
              <w:rPr>
                <w:rFonts w:ascii="Tahoma" w:hAnsi="Tahoma" w:cs="Tahoma"/>
              </w:rPr>
              <w:t>training,</w:t>
            </w:r>
            <w:r w:rsidRPr="00671423">
              <w:rPr>
                <w:rFonts w:ascii="Tahoma" w:hAnsi="Tahoma" w:cs="Tahoma"/>
              </w:rPr>
              <w:t xml:space="preserve"> and this will be organised by the S</w:t>
            </w:r>
            <w:r>
              <w:rPr>
                <w:rFonts w:ascii="Tahoma" w:hAnsi="Tahoma" w:cs="Tahoma"/>
              </w:rPr>
              <w:t>ENCO</w:t>
            </w:r>
            <w:r w:rsidRPr="00671423">
              <w:rPr>
                <w:rFonts w:ascii="Tahoma" w:hAnsi="Tahoma" w:cs="Tahoma"/>
              </w:rPr>
              <w:t xml:space="preserve">. </w:t>
            </w:r>
          </w:p>
          <w:p w14:paraId="1F850ED4" w14:textId="506A2070" w:rsidR="00671423" w:rsidRPr="00671423" w:rsidRDefault="00671423" w:rsidP="00B51DBB">
            <w:pPr>
              <w:pStyle w:val="ListParagraph"/>
              <w:numPr>
                <w:ilvl w:val="0"/>
                <w:numId w:val="22"/>
              </w:numPr>
              <w:rPr>
                <w:rFonts w:ascii="Tahoma" w:hAnsi="Tahoma" w:cs="Tahoma"/>
              </w:rPr>
            </w:pPr>
            <w:r w:rsidRPr="00671423">
              <w:rPr>
                <w:rFonts w:ascii="Tahoma" w:hAnsi="Tahoma" w:cs="Tahoma"/>
              </w:rPr>
              <w:t xml:space="preserve">All pupils requiring access arrangements for exams will have separate rooms pre-booked and the relevant number of staff allocated. This will be part of the planning in section 1. </w:t>
            </w:r>
          </w:p>
          <w:p w14:paraId="4088DFB9" w14:textId="475A3660" w:rsidR="00671423" w:rsidRPr="00671423" w:rsidRDefault="00671423" w:rsidP="00671423">
            <w:pPr>
              <w:pStyle w:val="ListParagraph"/>
              <w:autoSpaceDE w:val="0"/>
              <w:autoSpaceDN w:val="0"/>
              <w:adjustRightInd w:val="0"/>
              <w:spacing w:before="120" w:after="120" w:line="276" w:lineRule="auto"/>
              <w:rPr>
                <w:rFonts w:ascii="Tahoma" w:hAnsi="Tahoma" w:cs="Tahoma"/>
                <w:b/>
                <w:bCs/>
                <w:u w:val="single"/>
              </w:rPr>
            </w:pPr>
          </w:p>
        </w:tc>
      </w:tr>
    </w:tbl>
    <w:p w14:paraId="196D0860" w14:textId="77777777" w:rsidR="003F61D8" w:rsidRPr="00671423" w:rsidRDefault="003F61D8" w:rsidP="00CE5CB7">
      <w:pPr>
        <w:pStyle w:val="Heading3"/>
        <w:numPr>
          <w:ilvl w:val="0"/>
          <w:numId w:val="1"/>
        </w:numPr>
        <w:spacing w:before="120" w:after="120" w:line="276" w:lineRule="auto"/>
        <w:ind w:left="714" w:hanging="357"/>
        <w:rPr>
          <w:rFonts w:ascii="Tahoma" w:hAnsi="Tahoma" w:cs="Tahoma"/>
          <w:sz w:val="24"/>
          <w:szCs w:val="24"/>
        </w:rPr>
      </w:pPr>
      <w:bookmarkStart w:id="14" w:name="_Toc404764990"/>
      <w:r w:rsidRPr="00671423">
        <w:rPr>
          <w:rFonts w:ascii="Tahoma" w:hAnsi="Tahoma" w:cs="Tahoma"/>
          <w:sz w:val="24"/>
          <w:szCs w:val="24"/>
        </w:rPr>
        <w:lastRenderedPageBreak/>
        <w:t>Teaching staff extended absence at key points in the exam cycle</w:t>
      </w:r>
      <w:bookmarkEnd w:id="14"/>
    </w:p>
    <w:tbl>
      <w:tblPr>
        <w:tblStyle w:val="TableGrid"/>
        <w:tblW w:w="10910" w:type="dxa"/>
        <w:tblLook w:val="04A0" w:firstRow="1" w:lastRow="0" w:firstColumn="1" w:lastColumn="0" w:noHBand="0" w:noVBand="1"/>
      </w:tblPr>
      <w:tblGrid>
        <w:gridCol w:w="10910"/>
      </w:tblGrid>
      <w:tr w:rsidR="003F61D8" w:rsidRPr="003F61D8"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5E0CD8" w:rsidRDefault="003F61D8" w:rsidP="007D3FBE">
            <w:pPr>
              <w:autoSpaceDE w:val="0"/>
              <w:autoSpaceDN w:val="0"/>
              <w:adjustRightInd w:val="0"/>
              <w:spacing w:before="120" w:after="120" w:line="276" w:lineRule="auto"/>
              <w:rPr>
                <w:rFonts w:ascii="Tahoma" w:hAnsi="Tahoma" w:cs="Tahoma"/>
                <w:b/>
                <w:bCs/>
                <w:u w:val="single"/>
              </w:rPr>
            </w:pPr>
            <w:r w:rsidRPr="005E0CD8">
              <w:rPr>
                <w:rFonts w:ascii="Tahoma" w:hAnsi="Tahoma" w:cs="Tahoma"/>
                <w:b/>
                <w:bCs/>
                <w:u w:val="single"/>
              </w:rPr>
              <w:t>Criteria for implementation of the plan</w:t>
            </w:r>
          </w:p>
          <w:p w14:paraId="6A8428A7" w14:textId="77777777" w:rsidR="003F61D8" w:rsidRPr="00671423" w:rsidRDefault="003F61D8" w:rsidP="007D3FBE">
            <w:pPr>
              <w:spacing w:after="120" w:line="276" w:lineRule="auto"/>
              <w:rPr>
                <w:rFonts w:ascii="Tahoma" w:hAnsi="Tahoma" w:cs="Tahoma"/>
              </w:rPr>
            </w:pPr>
            <w:r w:rsidRPr="00671423">
              <w:rPr>
                <w:rFonts w:ascii="Tahoma" w:hAnsi="Tahoma" w:cs="Tahoma"/>
              </w:rPr>
              <w:t>Key tasks not undertaken including:</w:t>
            </w:r>
          </w:p>
          <w:p w14:paraId="6B188294" w14:textId="77777777" w:rsidR="003F61D8" w:rsidRPr="00237C7B" w:rsidRDefault="003F61D8" w:rsidP="00B51DBB">
            <w:pPr>
              <w:pStyle w:val="ListParagraph"/>
              <w:numPr>
                <w:ilvl w:val="0"/>
                <w:numId w:val="23"/>
              </w:numPr>
              <w:spacing w:before="120" w:after="120" w:line="276" w:lineRule="auto"/>
              <w:rPr>
                <w:rFonts w:ascii="Tahoma" w:hAnsi="Tahoma" w:cs="Tahoma"/>
              </w:rPr>
            </w:pPr>
            <w:r w:rsidRPr="00237C7B">
              <w:rPr>
                <w:rFonts w:ascii="Tahoma" w:hAnsi="Tahoma" w:cs="Tahoma"/>
              </w:rPr>
              <w:t>Early/estimated entry information not provided to the exams officer on time; resulting in pre-release information not being received</w:t>
            </w:r>
          </w:p>
          <w:p w14:paraId="265667E5" w14:textId="77777777" w:rsidR="003F61D8" w:rsidRPr="00237C7B" w:rsidRDefault="003F61D8" w:rsidP="00B51DBB">
            <w:pPr>
              <w:pStyle w:val="ListParagraph"/>
              <w:numPr>
                <w:ilvl w:val="0"/>
                <w:numId w:val="23"/>
              </w:numPr>
              <w:spacing w:before="120" w:after="120" w:line="276" w:lineRule="auto"/>
              <w:rPr>
                <w:rFonts w:ascii="Tahoma" w:hAnsi="Tahoma" w:cs="Tahoma"/>
              </w:rPr>
            </w:pPr>
            <w:r w:rsidRPr="00237C7B">
              <w:rPr>
                <w:rFonts w:ascii="Tahoma" w:hAnsi="Tahoma" w:cs="Tahoma"/>
              </w:rPr>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Pr="00237C7B" w:rsidRDefault="003F61D8" w:rsidP="00B51DBB">
            <w:pPr>
              <w:pStyle w:val="ListParagraph"/>
              <w:numPr>
                <w:ilvl w:val="0"/>
                <w:numId w:val="23"/>
              </w:numPr>
              <w:spacing w:before="120" w:after="120" w:line="276" w:lineRule="auto"/>
              <w:rPr>
                <w:rFonts w:ascii="Tahoma" w:hAnsi="Tahoma" w:cs="Tahoma"/>
              </w:rPr>
            </w:pPr>
            <w:r w:rsidRPr="00237C7B">
              <w:rPr>
                <w:rFonts w:ascii="Tahoma" w:hAnsi="Tahoma" w:cs="Tahoma"/>
              </w:rPr>
              <w:t>Non-examination assessment tasks not set/issued/taken by candidates as scheduled</w:t>
            </w:r>
          </w:p>
          <w:p w14:paraId="5EEF3626" w14:textId="5D9A5C93" w:rsidR="007C04F3" w:rsidRPr="00237C7B" w:rsidRDefault="007C04F3" w:rsidP="00B51DBB">
            <w:pPr>
              <w:pStyle w:val="ListParagraph"/>
              <w:numPr>
                <w:ilvl w:val="0"/>
                <w:numId w:val="23"/>
              </w:numPr>
              <w:spacing w:after="0" w:line="276" w:lineRule="auto"/>
              <w:rPr>
                <w:rFonts w:ascii="Tahoma" w:hAnsi="Tahoma" w:cs="Tahoma"/>
              </w:rPr>
            </w:pPr>
            <w:r w:rsidRPr="00237C7B">
              <w:rPr>
                <w:rFonts w:ascii="Tahoma" w:hAnsi="Tahoma" w:cs="Tahoma"/>
              </w:rPr>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237C7B" w:rsidRDefault="003F61D8" w:rsidP="00B51DBB">
            <w:pPr>
              <w:pStyle w:val="ListParagraph"/>
              <w:numPr>
                <w:ilvl w:val="0"/>
                <w:numId w:val="23"/>
              </w:numPr>
              <w:spacing w:before="120" w:after="120" w:line="276" w:lineRule="auto"/>
              <w:rPr>
                <w:rFonts w:ascii="Tahoma" w:hAnsi="Tahoma" w:cs="Tahoma"/>
              </w:rPr>
            </w:pPr>
            <w:r w:rsidRPr="00237C7B">
              <w:rPr>
                <w:rFonts w:ascii="Tahoma" w:hAnsi="Tahoma" w:cs="Tahoma"/>
              </w:rPr>
              <w:t>Internal assessment marks and candidates’ work not provided to meet awarding body submission deadlines</w:t>
            </w:r>
          </w:p>
        </w:tc>
      </w:tr>
      <w:tr w:rsidR="003F61D8" w:rsidRPr="003F61D8"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27BC62CF" w:rsidR="009F3D9F" w:rsidRPr="00EC4FA7" w:rsidRDefault="00237C7B" w:rsidP="009F3D9F">
            <w:pPr>
              <w:autoSpaceDE w:val="0"/>
              <w:autoSpaceDN w:val="0"/>
              <w:adjustRightInd w:val="0"/>
              <w:spacing w:before="120" w:after="120" w:line="276" w:lineRule="auto"/>
              <w:rPr>
                <w:rFonts w:ascii="Tahoma" w:hAnsi="Tahoma" w:cs="Tahoma"/>
                <w:b/>
                <w:bCs/>
                <w:u w:val="single"/>
              </w:rPr>
            </w:pPr>
            <w:r w:rsidRPr="00EC4FA7">
              <w:rPr>
                <w:rFonts w:ascii="Tahoma" w:hAnsi="Tahoma" w:cs="Tahoma"/>
                <w:b/>
                <w:bCs/>
                <w:u w:val="single"/>
              </w:rPr>
              <w:t>Academy@Worden</w:t>
            </w:r>
            <w:r w:rsidR="009F3D9F" w:rsidRPr="00EC4FA7">
              <w:rPr>
                <w:rFonts w:ascii="Tahoma" w:hAnsi="Tahoma" w:cs="Tahoma"/>
                <w:b/>
                <w:bCs/>
                <w:u w:val="single"/>
              </w:rPr>
              <w:t xml:space="preserve"> actions to mitigate the impact of </w:t>
            </w:r>
            <w:r w:rsidRPr="00EC4FA7">
              <w:rPr>
                <w:rFonts w:ascii="Tahoma" w:hAnsi="Tahoma" w:cs="Tahoma"/>
                <w:b/>
                <w:bCs/>
                <w:u w:val="single"/>
              </w:rPr>
              <w:t>Teaching staff extended absence at key points in the exam cycle</w:t>
            </w:r>
          </w:p>
          <w:p w14:paraId="6F4D95B3" w14:textId="77777777" w:rsidR="00237C7B" w:rsidRDefault="00237C7B" w:rsidP="00B51DBB">
            <w:pPr>
              <w:pStyle w:val="ListParagraph"/>
              <w:numPr>
                <w:ilvl w:val="0"/>
                <w:numId w:val="24"/>
              </w:numPr>
              <w:rPr>
                <w:rFonts w:ascii="Tahoma" w:hAnsi="Tahoma" w:cs="Tahoma"/>
              </w:rPr>
            </w:pPr>
            <w:r w:rsidRPr="00237C7B">
              <w:rPr>
                <w:rFonts w:ascii="Tahoma" w:hAnsi="Tahoma" w:cs="Tahoma"/>
              </w:rPr>
              <w:t>The exams officer will ensure all teaching staff have the necessary entry information.</w:t>
            </w:r>
          </w:p>
          <w:p w14:paraId="5421284B" w14:textId="274FFD00" w:rsidR="00237C7B" w:rsidRDefault="00237C7B" w:rsidP="00B51DBB">
            <w:pPr>
              <w:pStyle w:val="ListParagraph"/>
              <w:numPr>
                <w:ilvl w:val="0"/>
                <w:numId w:val="24"/>
              </w:numPr>
              <w:rPr>
                <w:rFonts w:ascii="Tahoma" w:hAnsi="Tahoma" w:cs="Tahoma"/>
              </w:rPr>
            </w:pPr>
            <w:r w:rsidRPr="00237C7B">
              <w:rPr>
                <w:rFonts w:ascii="Tahoma" w:hAnsi="Tahoma" w:cs="Tahoma"/>
              </w:rPr>
              <w:t xml:space="preserve">Any staff </w:t>
            </w:r>
            <w:r w:rsidR="000D3DD4">
              <w:rPr>
                <w:rFonts w:ascii="Tahoma" w:hAnsi="Tahoma" w:cs="Tahoma"/>
              </w:rPr>
              <w:t xml:space="preserve">who are </w:t>
            </w:r>
            <w:r w:rsidRPr="00237C7B">
              <w:rPr>
                <w:rFonts w:ascii="Tahoma" w:hAnsi="Tahoma" w:cs="Tahoma"/>
              </w:rPr>
              <w:t>absent</w:t>
            </w:r>
            <w:r w:rsidR="000D3DD4">
              <w:rPr>
                <w:rFonts w:ascii="Tahoma" w:hAnsi="Tahoma" w:cs="Tahoma"/>
              </w:rPr>
              <w:t>, their entries will be</w:t>
            </w:r>
            <w:r w:rsidRPr="00237C7B">
              <w:rPr>
                <w:rFonts w:ascii="Tahoma" w:hAnsi="Tahoma" w:cs="Tahoma"/>
              </w:rPr>
              <w:t xml:space="preserve"> passed on to the HOF's and they will oversee this. </w:t>
            </w:r>
          </w:p>
          <w:p w14:paraId="68DEA8BD" w14:textId="259A0D52" w:rsidR="00237C7B" w:rsidRDefault="00237C7B" w:rsidP="00B51DBB">
            <w:pPr>
              <w:pStyle w:val="ListParagraph"/>
              <w:numPr>
                <w:ilvl w:val="0"/>
                <w:numId w:val="24"/>
              </w:numPr>
              <w:rPr>
                <w:rFonts w:ascii="Tahoma" w:hAnsi="Tahoma" w:cs="Tahoma"/>
              </w:rPr>
            </w:pPr>
            <w:r w:rsidRPr="00237C7B">
              <w:rPr>
                <w:rFonts w:ascii="Tahoma" w:hAnsi="Tahoma" w:cs="Tahoma"/>
              </w:rPr>
              <w:t xml:space="preserve">Staff will be given a deadline for the entries to be passed on to the exam officer in order for them to enter all pupils within the allotted time as </w:t>
            </w:r>
            <w:r w:rsidR="00440AEA">
              <w:rPr>
                <w:rFonts w:ascii="Tahoma" w:hAnsi="Tahoma" w:cs="Tahoma"/>
              </w:rPr>
              <w:t xml:space="preserve">to </w:t>
            </w:r>
            <w:r w:rsidRPr="00237C7B">
              <w:rPr>
                <w:rFonts w:ascii="Tahoma" w:hAnsi="Tahoma" w:cs="Tahoma"/>
              </w:rPr>
              <w:t xml:space="preserve">not incur any late fees. </w:t>
            </w:r>
          </w:p>
          <w:p w14:paraId="71DF3D0C" w14:textId="1713ACF3" w:rsidR="00237C7B" w:rsidRPr="00237C7B" w:rsidRDefault="00237C7B" w:rsidP="00B51DBB">
            <w:pPr>
              <w:pStyle w:val="ListParagraph"/>
              <w:numPr>
                <w:ilvl w:val="0"/>
                <w:numId w:val="24"/>
              </w:numPr>
              <w:rPr>
                <w:rFonts w:ascii="Tahoma" w:hAnsi="Tahoma" w:cs="Tahoma"/>
              </w:rPr>
            </w:pPr>
            <w:r w:rsidRPr="00237C7B">
              <w:rPr>
                <w:rFonts w:ascii="Tahoma" w:hAnsi="Tahoma" w:cs="Tahoma"/>
              </w:rPr>
              <w:t xml:space="preserve">Internal assessments marks - all staff will know all deadline dates for marks to be passed to the exam officer in order for them to be submitted on time and posted to the moderator/examiner. </w:t>
            </w:r>
          </w:p>
          <w:p w14:paraId="371FC16E" w14:textId="77777777" w:rsidR="003F61D8" w:rsidRPr="00237C7B" w:rsidRDefault="003F61D8" w:rsidP="00237C7B">
            <w:pPr>
              <w:autoSpaceDE w:val="0"/>
              <w:autoSpaceDN w:val="0"/>
              <w:adjustRightInd w:val="0"/>
              <w:spacing w:before="120" w:after="120" w:line="276" w:lineRule="auto"/>
              <w:rPr>
                <w:rFonts w:cs="Arial"/>
                <w:u w:val="single"/>
              </w:rPr>
            </w:pPr>
          </w:p>
        </w:tc>
      </w:tr>
    </w:tbl>
    <w:p w14:paraId="0838F003" w14:textId="77777777" w:rsidR="003F61D8" w:rsidRPr="00237C7B" w:rsidRDefault="003F61D8" w:rsidP="00CE5CB7">
      <w:pPr>
        <w:pStyle w:val="Heading3"/>
        <w:numPr>
          <w:ilvl w:val="0"/>
          <w:numId w:val="1"/>
        </w:numPr>
        <w:spacing w:before="120" w:after="120" w:line="276" w:lineRule="auto"/>
        <w:ind w:left="714" w:hanging="357"/>
        <w:rPr>
          <w:rFonts w:ascii="Tahoma" w:hAnsi="Tahoma" w:cs="Tahoma"/>
          <w:sz w:val="24"/>
          <w:szCs w:val="24"/>
        </w:rPr>
      </w:pPr>
      <w:bookmarkStart w:id="15" w:name="_Toc404764991"/>
      <w:r w:rsidRPr="00237C7B">
        <w:rPr>
          <w:rFonts w:ascii="Tahoma" w:hAnsi="Tahoma" w:cs="Tahoma"/>
          <w:sz w:val="24"/>
          <w:szCs w:val="24"/>
        </w:rPr>
        <w:t xml:space="preserve">Invigilators - lack of appropriately trained invigilators </w:t>
      </w:r>
      <w:bookmarkEnd w:id="15"/>
      <w:r w:rsidRPr="00237C7B">
        <w:rPr>
          <w:rFonts w:ascii="Tahoma" w:hAnsi="Tahoma" w:cs="Tahoma"/>
          <w:sz w:val="24"/>
          <w:szCs w:val="24"/>
        </w:rPr>
        <w:t>or invigilator absence</w:t>
      </w:r>
    </w:p>
    <w:tbl>
      <w:tblPr>
        <w:tblStyle w:val="TableGrid"/>
        <w:tblW w:w="10910" w:type="dxa"/>
        <w:tblLook w:val="04A0" w:firstRow="1" w:lastRow="0" w:firstColumn="1" w:lastColumn="0" w:noHBand="0" w:noVBand="1"/>
      </w:tblPr>
      <w:tblGrid>
        <w:gridCol w:w="10910"/>
      </w:tblGrid>
      <w:tr w:rsidR="003F61D8" w:rsidRPr="003F61D8"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EC4FA7" w:rsidRDefault="003F61D8" w:rsidP="007D3FBE">
            <w:pPr>
              <w:autoSpaceDE w:val="0"/>
              <w:autoSpaceDN w:val="0"/>
              <w:adjustRightInd w:val="0"/>
              <w:spacing w:before="120" w:after="120" w:line="276" w:lineRule="auto"/>
              <w:rPr>
                <w:rFonts w:ascii="Tahoma" w:hAnsi="Tahoma" w:cs="Tahoma"/>
                <w:b/>
                <w:bCs/>
                <w:u w:val="single"/>
              </w:rPr>
            </w:pPr>
            <w:r w:rsidRPr="00EC4FA7">
              <w:rPr>
                <w:rFonts w:ascii="Tahoma" w:hAnsi="Tahoma" w:cs="Tahoma"/>
                <w:b/>
                <w:bCs/>
                <w:u w:val="single"/>
              </w:rPr>
              <w:t>Criteria for implementation of the plan</w:t>
            </w:r>
          </w:p>
          <w:p w14:paraId="6DDCA817" w14:textId="77777777" w:rsidR="003F61D8" w:rsidRPr="00237C7B" w:rsidRDefault="003F61D8" w:rsidP="00B51DBB">
            <w:pPr>
              <w:pStyle w:val="ListParagraph"/>
              <w:numPr>
                <w:ilvl w:val="0"/>
                <w:numId w:val="25"/>
              </w:numPr>
              <w:spacing w:before="120" w:after="120"/>
              <w:rPr>
                <w:rFonts w:ascii="Tahoma" w:hAnsi="Tahoma" w:cs="Tahoma"/>
                <w:iCs/>
              </w:rPr>
            </w:pPr>
            <w:r w:rsidRPr="00237C7B">
              <w:rPr>
                <w:rFonts w:ascii="Tahoma" w:hAnsi="Tahoma" w:cs="Tahoma"/>
                <w:iCs/>
              </w:rPr>
              <w:t>Failure to recruit and train sufficient invigilators to conduct exams</w:t>
            </w:r>
          </w:p>
          <w:p w14:paraId="45296EDE" w14:textId="77777777" w:rsidR="003F61D8" w:rsidRPr="00237C7B" w:rsidRDefault="003F61D8" w:rsidP="00B51DBB">
            <w:pPr>
              <w:pStyle w:val="ListParagraph"/>
              <w:numPr>
                <w:ilvl w:val="0"/>
                <w:numId w:val="25"/>
              </w:numPr>
              <w:spacing w:before="120" w:after="120"/>
              <w:rPr>
                <w:rFonts w:ascii="Tahoma" w:hAnsi="Tahoma" w:cs="Tahoma"/>
                <w:iCs/>
              </w:rPr>
            </w:pPr>
            <w:r w:rsidRPr="00237C7B">
              <w:rPr>
                <w:rFonts w:ascii="Tahoma" w:hAnsi="Tahoma" w:cs="Tahoma"/>
                <w:iCs/>
              </w:rPr>
              <w:t>Invigilator shortage on peak exam days</w:t>
            </w:r>
          </w:p>
          <w:p w14:paraId="618F25DE" w14:textId="77777777" w:rsidR="003F61D8" w:rsidRPr="00237C7B" w:rsidRDefault="003F61D8" w:rsidP="00B51DBB">
            <w:pPr>
              <w:pStyle w:val="ListParagraph"/>
              <w:numPr>
                <w:ilvl w:val="0"/>
                <w:numId w:val="25"/>
              </w:numPr>
              <w:spacing w:before="120" w:after="120"/>
              <w:rPr>
                <w:rFonts w:cs="Arial"/>
              </w:rPr>
            </w:pPr>
            <w:r w:rsidRPr="00237C7B">
              <w:rPr>
                <w:rFonts w:ascii="Tahoma" w:hAnsi="Tahoma" w:cs="Tahoma"/>
                <w:iCs/>
              </w:rPr>
              <w:t>Invigilator absence on the day of an exam</w:t>
            </w:r>
          </w:p>
        </w:tc>
      </w:tr>
      <w:tr w:rsidR="003F61D8" w:rsidRPr="003F61D8"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043A5414" w:rsidR="009F3D9F" w:rsidRPr="00EC4FA7" w:rsidRDefault="00237C7B" w:rsidP="009F3D9F">
            <w:pPr>
              <w:autoSpaceDE w:val="0"/>
              <w:autoSpaceDN w:val="0"/>
              <w:adjustRightInd w:val="0"/>
              <w:spacing w:before="120" w:after="120" w:line="276" w:lineRule="auto"/>
              <w:rPr>
                <w:rFonts w:ascii="Tahoma" w:hAnsi="Tahoma" w:cs="Tahoma"/>
                <w:b/>
                <w:bCs/>
                <w:u w:val="single"/>
              </w:rPr>
            </w:pPr>
            <w:r w:rsidRPr="00EC4FA7">
              <w:rPr>
                <w:rFonts w:ascii="Tahoma" w:hAnsi="Tahoma" w:cs="Tahoma"/>
                <w:b/>
                <w:bCs/>
                <w:u w:val="single"/>
              </w:rPr>
              <w:t xml:space="preserve">Academy@Worden </w:t>
            </w:r>
            <w:r w:rsidR="009F3D9F" w:rsidRPr="00EC4FA7">
              <w:rPr>
                <w:rFonts w:ascii="Tahoma" w:hAnsi="Tahoma" w:cs="Tahoma"/>
                <w:b/>
                <w:bCs/>
                <w:u w:val="single"/>
              </w:rPr>
              <w:t>actions to mitigate the impact of</w:t>
            </w:r>
            <w:r w:rsidRPr="00EC4FA7">
              <w:rPr>
                <w:rFonts w:ascii="Tahoma" w:hAnsi="Tahoma" w:cs="Tahoma"/>
                <w:b/>
                <w:bCs/>
                <w:u w:val="single"/>
              </w:rPr>
              <w:t xml:space="preserve"> lack of </w:t>
            </w:r>
            <w:r w:rsidR="000D3DD4" w:rsidRPr="00EC4FA7">
              <w:rPr>
                <w:rFonts w:ascii="Tahoma" w:hAnsi="Tahoma" w:cs="Tahoma"/>
                <w:b/>
                <w:bCs/>
                <w:u w:val="single"/>
              </w:rPr>
              <w:t>appropriately</w:t>
            </w:r>
            <w:r w:rsidRPr="00EC4FA7">
              <w:rPr>
                <w:rFonts w:ascii="Tahoma" w:hAnsi="Tahoma" w:cs="Tahoma"/>
                <w:b/>
                <w:bCs/>
                <w:u w:val="single"/>
              </w:rPr>
              <w:t xml:space="preserve"> trained invigilators or invigilator absence.</w:t>
            </w:r>
          </w:p>
          <w:p w14:paraId="21AFEF2E" w14:textId="77777777" w:rsidR="005E0CD8" w:rsidRPr="005E0CD8" w:rsidRDefault="005E0CD8" w:rsidP="00B51DBB">
            <w:pPr>
              <w:pStyle w:val="ListParagraph"/>
              <w:numPr>
                <w:ilvl w:val="0"/>
                <w:numId w:val="26"/>
              </w:numPr>
              <w:rPr>
                <w:rFonts w:ascii="Tahoma" w:hAnsi="Tahoma" w:cs="Tahoma"/>
              </w:rPr>
            </w:pPr>
            <w:r w:rsidRPr="005E0CD8">
              <w:rPr>
                <w:rFonts w:ascii="Tahoma" w:hAnsi="Tahoma" w:cs="Tahoma"/>
              </w:rPr>
              <w:t xml:space="preserve">All invigilators will attend yearly meetings/training days, in order for the exam officer to make sure any changes can be passed on to all invigilators. </w:t>
            </w:r>
          </w:p>
          <w:p w14:paraId="032F4CE7" w14:textId="0586E0BC" w:rsidR="005E0CD8" w:rsidRPr="005E0CD8" w:rsidRDefault="005E0CD8" w:rsidP="00B51DBB">
            <w:pPr>
              <w:pStyle w:val="ListParagraph"/>
              <w:numPr>
                <w:ilvl w:val="0"/>
                <w:numId w:val="26"/>
              </w:numPr>
              <w:rPr>
                <w:rFonts w:ascii="Tahoma" w:hAnsi="Tahoma" w:cs="Tahoma"/>
              </w:rPr>
            </w:pPr>
            <w:r w:rsidRPr="005E0CD8">
              <w:rPr>
                <w:rFonts w:ascii="Tahoma" w:hAnsi="Tahoma" w:cs="Tahoma"/>
              </w:rPr>
              <w:t xml:space="preserve">Any shortage of invigilators will be </w:t>
            </w:r>
            <w:r w:rsidR="000D3DD4" w:rsidRPr="005E0CD8">
              <w:rPr>
                <w:rFonts w:ascii="Tahoma" w:hAnsi="Tahoma" w:cs="Tahoma"/>
              </w:rPr>
              <w:t>assessed,</w:t>
            </w:r>
            <w:r w:rsidRPr="005E0CD8">
              <w:rPr>
                <w:rFonts w:ascii="Tahoma" w:hAnsi="Tahoma" w:cs="Tahoma"/>
              </w:rPr>
              <w:t xml:space="preserve"> and any recruitment will be done well in advance of any exam season. The exam officer will liaise with the Business Manager for advert and job description.</w:t>
            </w:r>
          </w:p>
          <w:p w14:paraId="22B8F48A" w14:textId="1DC665BC" w:rsidR="005E0CD8" w:rsidRPr="005E0CD8" w:rsidRDefault="005E0CD8" w:rsidP="00B51DBB">
            <w:pPr>
              <w:pStyle w:val="ListParagraph"/>
              <w:numPr>
                <w:ilvl w:val="0"/>
                <w:numId w:val="26"/>
              </w:numPr>
              <w:rPr>
                <w:rFonts w:ascii="Tahoma" w:hAnsi="Tahoma" w:cs="Tahoma"/>
              </w:rPr>
            </w:pPr>
            <w:r w:rsidRPr="005E0CD8">
              <w:rPr>
                <w:rFonts w:ascii="Tahoma" w:hAnsi="Tahoma" w:cs="Tahoma"/>
              </w:rPr>
              <w:t xml:space="preserve">All invigilators will be notified of the exam dates and know that if any shortage of staff on peak exam </w:t>
            </w:r>
            <w:r w:rsidR="000D3DD4" w:rsidRPr="005E0CD8">
              <w:rPr>
                <w:rFonts w:ascii="Tahoma" w:hAnsi="Tahoma" w:cs="Tahoma"/>
              </w:rPr>
              <w:t>dates,</w:t>
            </w:r>
            <w:r w:rsidRPr="005E0CD8">
              <w:rPr>
                <w:rFonts w:ascii="Tahoma" w:hAnsi="Tahoma" w:cs="Tahoma"/>
              </w:rPr>
              <w:t xml:space="preserve"> they can be notified to come in a short notice. The exam officer has all contact numbers on file. </w:t>
            </w:r>
          </w:p>
          <w:p w14:paraId="3CFEA1DB" w14:textId="48A5FBC8" w:rsidR="005E0CD8" w:rsidRPr="005E0CD8" w:rsidRDefault="005E0CD8" w:rsidP="00B51DBB">
            <w:pPr>
              <w:pStyle w:val="ListParagraph"/>
              <w:numPr>
                <w:ilvl w:val="0"/>
                <w:numId w:val="26"/>
              </w:numPr>
              <w:rPr>
                <w:rFonts w:ascii="Tahoma" w:hAnsi="Tahoma" w:cs="Tahoma"/>
              </w:rPr>
            </w:pPr>
            <w:r w:rsidRPr="005E0CD8">
              <w:rPr>
                <w:rFonts w:ascii="Tahoma" w:hAnsi="Tahoma" w:cs="Tahoma"/>
              </w:rPr>
              <w:t xml:space="preserve">As above any invigilator absence on the day of an exam, the exam officer will ask the Business Manager to contact the list of invigilators to make sure the absence will be covered. They will make sure the exam officer is kept up to date and that the exam will be covered. </w:t>
            </w:r>
          </w:p>
          <w:p w14:paraId="4229F915" w14:textId="5A905691" w:rsidR="005E0CD8" w:rsidRPr="005E0CD8" w:rsidRDefault="005E0CD8" w:rsidP="005E0CD8">
            <w:pPr>
              <w:autoSpaceDE w:val="0"/>
              <w:autoSpaceDN w:val="0"/>
              <w:adjustRightInd w:val="0"/>
              <w:spacing w:before="120" w:after="120" w:line="276" w:lineRule="auto"/>
              <w:rPr>
                <w:rFonts w:cs="Arial"/>
                <w:u w:val="single"/>
              </w:rPr>
            </w:pPr>
          </w:p>
        </w:tc>
      </w:tr>
    </w:tbl>
    <w:p w14:paraId="08805B06" w14:textId="77777777" w:rsidR="003F61D8" w:rsidRPr="005E0CD8" w:rsidRDefault="003F61D8" w:rsidP="00CE5CB7">
      <w:pPr>
        <w:pStyle w:val="Heading3"/>
        <w:numPr>
          <w:ilvl w:val="0"/>
          <w:numId w:val="1"/>
        </w:numPr>
        <w:spacing w:before="120" w:after="120" w:line="276" w:lineRule="auto"/>
        <w:ind w:left="714" w:hanging="357"/>
        <w:rPr>
          <w:rFonts w:ascii="Tahoma" w:hAnsi="Tahoma" w:cs="Tahoma"/>
          <w:sz w:val="24"/>
          <w:szCs w:val="24"/>
        </w:rPr>
      </w:pPr>
      <w:bookmarkStart w:id="16" w:name="_Toc404764992"/>
      <w:r w:rsidRPr="005E0CD8">
        <w:rPr>
          <w:rFonts w:ascii="Tahoma" w:hAnsi="Tahoma" w:cs="Tahoma"/>
          <w:sz w:val="24"/>
          <w:szCs w:val="24"/>
        </w:rPr>
        <w:lastRenderedPageBreak/>
        <w:t xml:space="preserve">Exam rooms - lack of appropriate rooms </w:t>
      </w:r>
      <w:bookmarkEnd w:id="16"/>
      <w:r w:rsidRPr="005E0CD8">
        <w:rPr>
          <w:rFonts w:ascii="Tahoma" w:hAnsi="Tahoma" w:cs="Tahoma"/>
          <w:sz w:val="24"/>
          <w:szCs w:val="24"/>
        </w:rPr>
        <w:t>or main venues unavailable at short notice</w:t>
      </w:r>
    </w:p>
    <w:tbl>
      <w:tblPr>
        <w:tblStyle w:val="TableGrid"/>
        <w:tblW w:w="10910" w:type="dxa"/>
        <w:tblLook w:val="04A0" w:firstRow="1" w:lastRow="0" w:firstColumn="1" w:lastColumn="0" w:noHBand="0" w:noVBand="1"/>
      </w:tblPr>
      <w:tblGrid>
        <w:gridCol w:w="10910"/>
      </w:tblGrid>
      <w:tr w:rsidR="003F61D8" w:rsidRPr="003F61D8"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EC4FA7" w:rsidRDefault="003F61D8" w:rsidP="007D3FBE">
            <w:pPr>
              <w:autoSpaceDE w:val="0"/>
              <w:autoSpaceDN w:val="0"/>
              <w:adjustRightInd w:val="0"/>
              <w:spacing w:before="120" w:after="120" w:line="276" w:lineRule="auto"/>
              <w:rPr>
                <w:rFonts w:ascii="Tahoma" w:hAnsi="Tahoma" w:cs="Tahoma"/>
                <w:b/>
                <w:bCs/>
                <w:u w:val="single"/>
              </w:rPr>
            </w:pPr>
            <w:r w:rsidRPr="00EC4FA7">
              <w:rPr>
                <w:rFonts w:ascii="Tahoma" w:hAnsi="Tahoma" w:cs="Tahoma"/>
                <w:b/>
                <w:bCs/>
                <w:u w:val="single"/>
              </w:rPr>
              <w:t>Criteria for implementation of the plan</w:t>
            </w:r>
          </w:p>
          <w:p w14:paraId="4BB424D2" w14:textId="77777777" w:rsidR="003F61D8" w:rsidRPr="005E0CD8" w:rsidRDefault="003F61D8" w:rsidP="00B51DBB">
            <w:pPr>
              <w:pStyle w:val="ListParagraph"/>
              <w:numPr>
                <w:ilvl w:val="0"/>
                <w:numId w:val="27"/>
              </w:numPr>
              <w:spacing w:before="120" w:after="120" w:line="276" w:lineRule="auto"/>
              <w:rPr>
                <w:rFonts w:ascii="Tahoma" w:hAnsi="Tahoma" w:cs="Tahoma"/>
                <w:iCs/>
              </w:rPr>
            </w:pPr>
            <w:r w:rsidRPr="005E0CD8">
              <w:rPr>
                <w:rFonts w:ascii="Tahoma" w:hAnsi="Tahoma" w:cs="Tahoma"/>
                <w:iCs/>
              </w:rPr>
              <w:t>Exams officer unable to identify sufficient/appropriate rooms during exams timetable planning</w:t>
            </w:r>
          </w:p>
          <w:p w14:paraId="58F56022" w14:textId="77777777" w:rsidR="003F61D8" w:rsidRPr="005E0CD8" w:rsidRDefault="003F61D8" w:rsidP="00B51DBB">
            <w:pPr>
              <w:pStyle w:val="ListParagraph"/>
              <w:numPr>
                <w:ilvl w:val="0"/>
                <w:numId w:val="27"/>
              </w:numPr>
              <w:spacing w:before="120" w:after="120" w:line="276" w:lineRule="auto"/>
              <w:rPr>
                <w:rFonts w:ascii="Tahoma" w:hAnsi="Tahoma" w:cs="Tahoma"/>
                <w:iCs/>
              </w:rPr>
            </w:pPr>
            <w:r w:rsidRPr="005E0CD8">
              <w:rPr>
                <w:rFonts w:ascii="Tahoma" w:hAnsi="Tahoma" w:cs="Tahoma"/>
                <w:iCs/>
              </w:rPr>
              <w:t>Insufficient rooms available on peak exam days</w:t>
            </w:r>
          </w:p>
          <w:p w14:paraId="5875DC01" w14:textId="77777777" w:rsidR="003F61D8" w:rsidRPr="005E0CD8" w:rsidRDefault="003F61D8" w:rsidP="00B51DBB">
            <w:pPr>
              <w:pStyle w:val="ListParagraph"/>
              <w:numPr>
                <w:ilvl w:val="0"/>
                <w:numId w:val="27"/>
              </w:numPr>
              <w:spacing w:before="120" w:after="120" w:line="276" w:lineRule="auto"/>
              <w:rPr>
                <w:rFonts w:cs="Arial"/>
              </w:rPr>
            </w:pPr>
            <w:r w:rsidRPr="005E0CD8">
              <w:rPr>
                <w:rFonts w:ascii="Tahoma" w:hAnsi="Tahoma" w:cs="Tahoma"/>
                <w:iCs/>
              </w:rPr>
              <w:t>Main exam venues unavailable due to an unexpected incident at exam time</w:t>
            </w:r>
          </w:p>
        </w:tc>
      </w:tr>
      <w:tr w:rsidR="003F61D8" w:rsidRPr="003F61D8"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35A65054" w:rsidR="009F3D9F" w:rsidRPr="00EC4FA7" w:rsidRDefault="005E0CD8" w:rsidP="009F3D9F">
            <w:pPr>
              <w:autoSpaceDE w:val="0"/>
              <w:autoSpaceDN w:val="0"/>
              <w:adjustRightInd w:val="0"/>
              <w:spacing w:before="120" w:after="120" w:line="276" w:lineRule="auto"/>
              <w:rPr>
                <w:rFonts w:ascii="Tahoma" w:hAnsi="Tahoma" w:cs="Tahoma"/>
                <w:b/>
                <w:bCs/>
                <w:u w:val="single"/>
              </w:rPr>
            </w:pPr>
            <w:r w:rsidRPr="00EC4FA7">
              <w:rPr>
                <w:rFonts w:ascii="Tahoma" w:hAnsi="Tahoma" w:cs="Tahoma"/>
                <w:b/>
                <w:bCs/>
                <w:u w:val="single"/>
              </w:rPr>
              <w:t>Academy@Worden</w:t>
            </w:r>
            <w:r w:rsidR="009F3D9F" w:rsidRPr="00EC4FA7">
              <w:rPr>
                <w:rFonts w:ascii="Tahoma" w:hAnsi="Tahoma" w:cs="Tahoma"/>
                <w:b/>
                <w:bCs/>
                <w:u w:val="single"/>
              </w:rPr>
              <w:t xml:space="preserve"> actions to mitigate the impact of </w:t>
            </w:r>
            <w:r w:rsidRPr="00EC4FA7">
              <w:rPr>
                <w:rFonts w:ascii="Tahoma" w:hAnsi="Tahoma" w:cs="Tahoma"/>
                <w:b/>
                <w:bCs/>
                <w:u w:val="single"/>
              </w:rPr>
              <w:t>lack of appropriate rooms or main venues unavailable at short notice.</w:t>
            </w:r>
          </w:p>
          <w:p w14:paraId="7D66B8B2" w14:textId="77777777" w:rsidR="005E0CD8" w:rsidRDefault="005E0CD8" w:rsidP="00B51DBB">
            <w:pPr>
              <w:pStyle w:val="ListParagraph"/>
              <w:numPr>
                <w:ilvl w:val="0"/>
                <w:numId w:val="28"/>
              </w:numPr>
              <w:rPr>
                <w:rFonts w:ascii="Tahoma" w:hAnsi="Tahoma" w:cs="Tahoma"/>
              </w:rPr>
            </w:pPr>
            <w:r w:rsidRPr="005E0CD8">
              <w:rPr>
                <w:rFonts w:ascii="Tahoma" w:hAnsi="Tahoma" w:cs="Tahoma"/>
              </w:rPr>
              <w:t xml:space="preserve">The exam officer will plan well in advance and will be able to identify and problems with lack of rooms for the exam season. This will be passed on to SLT who will be able to make adjustments to timetabling of rooms in order for all exams to take place causing no disruption to exams. </w:t>
            </w:r>
          </w:p>
          <w:p w14:paraId="1F177709" w14:textId="1E2E9DC1" w:rsidR="005E0CD8" w:rsidRPr="005E0CD8" w:rsidRDefault="005E0CD8" w:rsidP="00B51DBB">
            <w:pPr>
              <w:pStyle w:val="ListParagraph"/>
              <w:numPr>
                <w:ilvl w:val="0"/>
                <w:numId w:val="28"/>
              </w:numPr>
              <w:rPr>
                <w:rFonts w:ascii="Tahoma" w:hAnsi="Tahoma" w:cs="Tahoma"/>
              </w:rPr>
            </w:pPr>
            <w:r w:rsidRPr="005E0CD8">
              <w:rPr>
                <w:rFonts w:ascii="Tahoma" w:hAnsi="Tahoma" w:cs="Tahoma"/>
              </w:rPr>
              <w:t xml:space="preserve">If an unexpected incident happens and the centre will not be able to hold any exams, SLT will make sure that another venue will be on standby. Local conference centre or another high school. SLT will ensure all chairs/tables and exam facilities will be transported to the necessary venue. All pupils will be transported to and from the new centre. </w:t>
            </w:r>
          </w:p>
          <w:p w14:paraId="5720A91E" w14:textId="5F399B1C" w:rsidR="003F61D8" w:rsidRPr="000D3DD4" w:rsidRDefault="005E0CD8" w:rsidP="000D3DD4">
            <w:pPr>
              <w:spacing w:line="238" w:lineRule="auto"/>
              <w:ind w:left="16" w:right="8959"/>
              <w:rPr>
                <w:rFonts w:ascii="Tahoma" w:hAnsi="Tahoma" w:cs="Tahoma"/>
              </w:rPr>
            </w:pPr>
            <w:r w:rsidRPr="005E0CD8">
              <w:rPr>
                <w:rFonts w:ascii="Tahoma" w:hAnsi="Tahoma" w:cs="Tahoma"/>
              </w:rPr>
              <w:t xml:space="preserve"> </w:t>
            </w:r>
            <w:r w:rsidRPr="005E0CD8">
              <w:rPr>
                <w:rFonts w:ascii="Tahoma" w:eastAsia="Tahoma" w:hAnsi="Tahoma" w:cs="Tahoma"/>
                <w:b/>
              </w:rPr>
              <w:t xml:space="preserve"> </w:t>
            </w:r>
          </w:p>
        </w:tc>
      </w:tr>
    </w:tbl>
    <w:p w14:paraId="2370A4FC" w14:textId="77777777" w:rsidR="003F61D8" w:rsidRPr="005E0CD8" w:rsidRDefault="003F61D8" w:rsidP="00CE5CB7">
      <w:pPr>
        <w:pStyle w:val="Heading3"/>
        <w:numPr>
          <w:ilvl w:val="0"/>
          <w:numId w:val="1"/>
        </w:numPr>
        <w:spacing w:before="120" w:after="120" w:line="276" w:lineRule="auto"/>
        <w:ind w:left="714" w:hanging="357"/>
        <w:rPr>
          <w:rFonts w:ascii="Tahoma" w:hAnsi="Tahoma" w:cs="Tahoma"/>
          <w:sz w:val="24"/>
          <w:szCs w:val="24"/>
        </w:rPr>
      </w:pPr>
      <w:bookmarkStart w:id="17" w:name="_Toc404764993"/>
      <w:r w:rsidRPr="005E0CD8">
        <w:rPr>
          <w:rFonts w:ascii="Tahoma" w:hAnsi="Tahoma" w:cs="Tahoma"/>
          <w:sz w:val="24"/>
          <w:szCs w:val="24"/>
        </w:rPr>
        <w:t>Failure of IT systems</w:t>
      </w:r>
      <w:bookmarkEnd w:id="17"/>
    </w:p>
    <w:tbl>
      <w:tblPr>
        <w:tblStyle w:val="TableGrid"/>
        <w:tblW w:w="10910" w:type="dxa"/>
        <w:tblLook w:val="04A0" w:firstRow="1" w:lastRow="0" w:firstColumn="1" w:lastColumn="0" w:noHBand="0" w:noVBand="1"/>
      </w:tblPr>
      <w:tblGrid>
        <w:gridCol w:w="10910"/>
      </w:tblGrid>
      <w:tr w:rsidR="003F61D8" w:rsidRPr="003F61D8"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EC4FA7" w:rsidRDefault="003F61D8" w:rsidP="007D3FBE">
            <w:pPr>
              <w:autoSpaceDE w:val="0"/>
              <w:autoSpaceDN w:val="0"/>
              <w:adjustRightInd w:val="0"/>
              <w:spacing w:before="120" w:after="120" w:line="276" w:lineRule="auto"/>
              <w:rPr>
                <w:rFonts w:ascii="Tahoma" w:hAnsi="Tahoma" w:cs="Tahoma"/>
                <w:b/>
                <w:bCs/>
                <w:u w:val="single"/>
              </w:rPr>
            </w:pPr>
            <w:r w:rsidRPr="00EC4FA7">
              <w:rPr>
                <w:rFonts w:ascii="Tahoma" w:hAnsi="Tahoma" w:cs="Tahoma"/>
                <w:b/>
                <w:bCs/>
                <w:u w:val="single"/>
              </w:rPr>
              <w:t>Criteria for implementation of the plan</w:t>
            </w:r>
          </w:p>
          <w:p w14:paraId="5549578E" w14:textId="77777777" w:rsidR="003F61D8" w:rsidRPr="005E0CD8" w:rsidRDefault="003F61D8" w:rsidP="00B51DBB">
            <w:pPr>
              <w:pStyle w:val="ListParagraph"/>
              <w:numPr>
                <w:ilvl w:val="0"/>
                <w:numId w:val="29"/>
              </w:numPr>
              <w:spacing w:before="120" w:after="120" w:line="276" w:lineRule="auto"/>
              <w:rPr>
                <w:rFonts w:ascii="Tahoma" w:hAnsi="Tahoma" w:cs="Tahoma"/>
                <w:iCs/>
              </w:rPr>
            </w:pPr>
            <w:r w:rsidRPr="005E0CD8">
              <w:rPr>
                <w:rFonts w:ascii="Tahoma" w:hAnsi="Tahoma" w:cs="Tahoma"/>
                <w:iCs/>
              </w:rPr>
              <w:t>MIS system failure at final entry deadline</w:t>
            </w:r>
          </w:p>
          <w:p w14:paraId="79B0BC1F" w14:textId="77777777" w:rsidR="003F61D8" w:rsidRPr="005E0CD8" w:rsidRDefault="003F61D8" w:rsidP="00B51DBB">
            <w:pPr>
              <w:pStyle w:val="ListParagraph"/>
              <w:numPr>
                <w:ilvl w:val="0"/>
                <w:numId w:val="29"/>
              </w:numPr>
              <w:spacing w:before="120" w:after="120" w:line="276" w:lineRule="auto"/>
              <w:rPr>
                <w:rFonts w:ascii="Tahoma" w:hAnsi="Tahoma" w:cs="Tahoma"/>
                <w:iCs/>
              </w:rPr>
            </w:pPr>
            <w:r w:rsidRPr="005E0CD8">
              <w:rPr>
                <w:rFonts w:ascii="Tahoma" w:hAnsi="Tahoma" w:cs="Tahoma"/>
                <w:iCs/>
              </w:rPr>
              <w:t>MIS system failure during exams preparation</w:t>
            </w:r>
          </w:p>
          <w:p w14:paraId="0C2DF3CA" w14:textId="77777777" w:rsidR="003F61D8" w:rsidRPr="005E0CD8" w:rsidRDefault="003F61D8" w:rsidP="00B51DBB">
            <w:pPr>
              <w:pStyle w:val="ListParagraph"/>
              <w:numPr>
                <w:ilvl w:val="0"/>
                <w:numId w:val="29"/>
              </w:numPr>
              <w:spacing w:before="120" w:after="120" w:line="276" w:lineRule="auto"/>
              <w:rPr>
                <w:rFonts w:cs="Arial"/>
                <w:i/>
              </w:rPr>
            </w:pPr>
            <w:r w:rsidRPr="005E0CD8">
              <w:rPr>
                <w:rFonts w:ascii="Tahoma" w:hAnsi="Tahoma" w:cs="Tahoma"/>
                <w:iCs/>
              </w:rPr>
              <w:t>MIS system failure at results release time</w:t>
            </w:r>
          </w:p>
        </w:tc>
      </w:tr>
      <w:tr w:rsidR="003F61D8" w:rsidRPr="003F61D8"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43A702CA" w:rsidR="009F3D9F" w:rsidRPr="00EC4FA7" w:rsidRDefault="005E0CD8" w:rsidP="009F3D9F">
            <w:pPr>
              <w:autoSpaceDE w:val="0"/>
              <w:autoSpaceDN w:val="0"/>
              <w:adjustRightInd w:val="0"/>
              <w:spacing w:before="120" w:after="120" w:line="276" w:lineRule="auto"/>
              <w:rPr>
                <w:rFonts w:ascii="Tahoma" w:hAnsi="Tahoma" w:cs="Tahoma"/>
                <w:b/>
                <w:bCs/>
                <w:u w:val="single"/>
              </w:rPr>
            </w:pPr>
            <w:r w:rsidRPr="00EC4FA7">
              <w:rPr>
                <w:rFonts w:ascii="Tahoma" w:hAnsi="Tahoma" w:cs="Tahoma"/>
                <w:b/>
                <w:bCs/>
                <w:u w:val="single"/>
              </w:rPr>
              <w:t xml:space="preserve">Academy@Worden </w:t>
            </w:r>
            <w:r w:rsidR="009F3D9F" w:rsidRPr="00EC4FA7">
              <w:rPr>
                <w:rFonts w:ascii="Tahoma" w:hAnsi="Tahoma" w:cs="Tahoma"/>
                <w:b/>
                <w:bCs/>
                <w:u w:val="single"/>
              </w:rPr>
              <w:t>actions to mitigate the impact of the</w:t>
            </w:r>
            <w:r w:rsidRPr="00EC4FA7">
              <w:rPr>
                <w:rFonts w:ascii="Tahoma" w:hAnsi="Tahoma" w:cs="Tahoma"/>
                <w:b/>
                <w:bCs/>
                <w:u w:val="single"/>
              </w:rPr>
              <w:t xml:space="preserve"> failure of IT systems.</w:t>
            </w:r>
          </w:p>
          <w:p w14:paraId="23A95E8C" w14:textId="77777777" w:rsidR="005E0CD8" w:rsidRDefault="005E0CD8" w:rsidP="00B51DBB">
            <w:pPr>
              <w:pStyle w:val="ListParagraph"/>
              <w:numPr>
                <w:ilvl w:val="0"/>
                <w:numId w:val="30"/>
              </w:numPr>
              <w:rPr>
                <w:rFonts w:ascii="Tahoma" w:hAnsi="Tahoma" w:cs="Tahoma"/>
              </w:rPr>
            </w:pPr>
            <w:r w:rsidRPr="005E0CD8">
              <w:rPr>
                <w:rFonts w:ascii="Tahoma" w:hAnsi="Tahoma" w:cs="Tahoma"/>
              </w:rPr>
              <w:t xml:space="preserve">MIS is backed up onsite and offsite. </w:t>
            </w:r>
          </w:p>
          <w:p w14:paraId="5108D24D" w14:textId="77777777" w:rsidR="00B310C0" w:rsidRPr="00B310C0" w:rsidRDefault="005E0CD8" w:rsidP="00B310C0">
            <w:pPr>
              <w:pStyle w:val="ListParagraph"/>
              <w:numPr>
                <w:ilvl w:val="0"/>
                <w:numId w:val="30"/>
              </w:numPr>
              <w:rPr>
                <w:rFonts w:cs="Arial"/>
                <w:u w:val="single"/>
              </w:rPr>
            </w:pPr>
            <w:r w:rsidRPr="005E0CD8">
              <w:rPr>
                <w:rFonts w:ascii="Tahoma" w:hAnsi="Tahoma" w:cs="Tahoma"/>
              </w:rPr>
              <w:t xml:space="preserve">The MIS system has a real time replication on site which means downtime is limited to a couple of hours. The main server is </w:t>
            </w:r>
            <w:r w:rsidRPr="00B310C0">
              <w:rPr>
                <w:rFonts w:ascii="Tahoma" w:hAnsi="Tahoma" w:cs="Tahoma"/>
              </w:rPr>
              <w:t xml:space="preserve">in </w:t>
            </w:r>
            <w:r w:rsidR="00B310C0" w:rsidRPr="00B310C0">
              <w:rPr>
                <w:rFonts w:ascii="Tahoma" w:hAnsi="Tahoma" w:cs="Tahoma"/>
              </w:rPr>
              <w:t>35M</w:t>
            </w:r>
            <w:r w:rsidR="00B310C0">
              <w:rPr>
                <w:rFonts w:ascii="Tahoma" w:hAnsi="Tahoma" w:cs="Tahoma"/>
              </w:rPr>
              <w:t>.</w:t>
            </w:r>
          </w:p>
          <w:p w14:paraId="539774FE" w14:textId="71C0CAA9" w:rsidR="003F61D8" w:rsidRPr="00B310C0" w:rsidRDefault="00A378B3" w:rsidP="00B310C0">
            <w:pPr>
              <w:ind w:left="371"/>
              <w:rPr>
                <w:rFonts w:cs="Arial"/>
                <w:u w:val="single"/>
              </w:rPr>
            </w:pPr>
            <w:r w:rsidRPr="00B310C0">
              <w:rPr>
                <w:rFonts w:ascii="Tahoma" w:hAnsi="Tahoma" w:cs="Tahoma"/>
              </w:rPr>
              <w:t xml:space="preserve">        </w:t>
            </w:r>
          </w:p>
        </w:tc>
      </w:tr>
    </w:tbl>
    <w:p w14:paraId="08BDAD04" w14:textId="77777777" w:rsidR="003F61D8" w:rsidRPr="005E0CD8" w:rsidRDefault="003F61D8" w:rsidP="00CE5CB7">
      <w:pPr>
        <w:pStyle w:val="Heading3"/>
        <w:numPr>
          <w:ilvl w:val="0"/>
          <w:numId w:val="1"/>
        </w:numPr>
        <w:spacing w:before="120" w:after="120" w:line="276" w:lineRule="auto"/>
        <w:ind w:left="714" w:hanging="357"/>
        <w:rPr>
          <w:rFonts w:ascii="Tahoma" w:hAnsi="Tahoma" w:cs="Tahoma"/>
          <w:sz w:val="24"/>
          <w:szCs w:val="24"/>
        </w:rPr>
      </w:pPr>
      <w:bookmarkStart w:id="18" w:name="_Toc404764994"/>
      <w:r w:rsidRPr="005E0CD8">
        <w:rPr>
          <w:rFonts w:ascii="Tahoma" w:hAnsi="Tahoma" w:cs="Tahoma"/>
          <w:sz w:val="24"/>
          <w:szCs w:val="24"/>
        </w:rPr>
        <w:t>Emergency evacuation of the exam room (or centre lock down)</w:t>
      </w:r>
    </w:p>
    <w:tbl>
      <w:tblPr>
        <w:tblStyle w:val="TableGrid"/>
        <w:tblW w:w="10910" w:type="dxa"/>
        <w:tblLook w:val="04A0" w:firstRow="1" w:lastRow="0" w:firstColumn="1" w:lastColumn="0" w:noHBand="0" w:noVBand="1"/>
      </w:tblPr>
      <w:tblGrid>
        <w:gridCol w:w="10910"/>
      </w:tblGrid>
      <w:tr w:rsidR="003F61D8" w:rsidRPr="003F61D8"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A378B3" w:rsidRDefault="003F61D8" w:rsidP="007D3FBE">
            <w:pPr>
              <w:autoSpaceDE w:val="0"/>
              <w:autoSpaceDN w:val="0"/>
              <w:adjustRightInd w:val="0"/>
              <w:spacing w:before="120" w:after="120" w:line="276" w:lineRule="auto"/>
              <w:rPr>
                <w:rFonts w:ascii="Tahoma" w:hAnsi="Tahoma" w:cs="Tahoma"/>
                <w:b/>
                <w:bCs/>
                <w:u w:val="single"/>
              </w:rPr>
            </w:pPr>
            <w:r w:rsidRPr="00A378B3">
              <w:rPr>
                <w:rFonts w:ascii="Tahoma" w:hAnsi="Tahoma" w:cs="Tahoma"/>
                <w:b/>
                <w:bCs/>
                <w:u w:val="single"/>
              </w:rPr>
              <w:t>Criteria for implementation of the plan</w:t>
            </w:r>
          </w:p>
          <w:p w14:paraId="5ECB05F6" w14:textId="77777777" w:rsidR="003F61D8" w:rsidRPr="00A378B3" w:rsidRDefault="003F61D8" w:rsidP="00B51DBB">
            <w:pPr>
              <w:pStyle w:val="ListParagraph"/>
              <w:numPr>
                <w:ilvl w:val="0"/>
                <w:numId w:val="31"/>
              </w:numPr>
              <w:autoSpaceDE w:val="0"/>
              <w:autoSpaceDN w:val="0"/>
              <w:adjustRightInd w:val="0"/>
              <w:spacing w:after="120" w:line="276" w:lineRule="auto"/>
              <w:rPr>
                <w:rFonts w:ascii="Tahoma" w:hAnsi="Tahoma" w:cs="Tahoma"/>
                <w:iCs/>
                <w:sz w:val="18"/>
                <w:szCs w:val="18"/>
              </w:rPr>
            </w:pPr>
            <w:r w:rsidRPr="00A378B3">
              <w:rPr>
                <w:rFonts w:ascii="Tahoma" w:hAnsi="Tahoma" w:cs="Tahoma"/>
                <w:iCs/>
              </w:rPr>
              <w:t>Whole centre evacuation (or lock down) during exam time due to serious incident resulting in exam candidates being unable to start, proceed with or complete their exams</w:t>
            </w:r>
          </w:p>
        </w:tc>
      </w:tr>
      <w:tr w:rsidR="003F61D8" w:rsidRPr="003F61D8"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10C7A7E1" w:rsidR="009F3D9F" w:rsidRDefault="00DC16A1" w:rsidP="009F3D9F">
            <w:pPr>
              <w:autoSpaceDE w:val="0"/>
              <w:autoSpaceDN w:val="0"/>
              <w:adjustRightInd w:val="0"/>
              <w:spacing w:before="120" w:after="120" w:line="276" w:lineRule="auto"/>
              <w:rPr>
                <w:rFonts w:ascii="Tahoma" w:hAnsi="Tahoma" w:cs="Tahoma"/>
                <w:b/>
                <w:bCs/>
                <w:u w:val="single"/>
              </w:rPr>
            </w:pPr>
            <w:r>
              <w:rPr>
                <w:rFonts w:ascii="Tahoma" w:hAnsi="Tahoma" w:cs="Tahoma"/>
                <w:b/>
                <w:bCs/>
                <w:u w:val="single"/>
              </w:rPr>
              <w:t xml:space="preserve">Academy@Worden </w:t>
            </w:r>
            <w:r w:rsidR="009F3D9F" w:rsidRPr="00EC4FA7">
              <w:rPr>
                <w:rFonts w:ascii="Tahoma" w:hAnsi="Tahoma" w:cs="Tahoma"/>
                <w:b/>
                <w:bCs/>
                <w:u w:val="single"/>
              </w:rPr>
              <w:t>actions to mitigate the impact of</w:t>
            </w:r>
            <w:r>
              <w:rPr>
                <w:rFonts w:ascii="Tahoma" w:hAnsi="Tahoma" w:cs="Tahoma"/>
                <w:b/>
                <w:bCs/>
                <w:u w:val="single"/>
              </w:rPr>
              <w:t xml:space="preserve"> Emergency evacuation of the exam room</w:t>
            </w:r>
          </w:p>
          <w:p w14:paraId="579B80A4" w14:textId="3F450013" w:rsidR="00EC4FA7" w:rsidRPr="00A509F5" w:rsidRDefault="00A509F5" w:rsidP="00B51DBB">
            <w:pPr>
              <w:pStyle w:val="ListParagraph"/>
              <w:numPr>
                <w:ilvl w:val="0"/>
                <w:numId w:val="31"/>
              </w:numPr>
              <w:autoSpaceDE w:val="0"/>
              <w:autoSpaceDN w:val="0"/>
              <w:adjustRightInd w:val="0"/>
              <w:spacing w:before="120" w:after="120" w:line="276" w:lineRule="auto"/>
              <w:rPr>
                <w:rFonts w:ascii="Tahoma" w:hAnsi="Tahoma" w:cs="Tahoma"/>
                <w:b/>
                <w:bCs/>
                <w:u w:val="single"/>
              </w:rPr>
            </w:pPr>
            <w:r>
              <w:rPr>
                <w:rFonts w:ascii="Tahoma" w:hAnsi="Tahoma" w:cs="Tahoma"/>
              </w:rPr>
              <w:t>All members of staff will follow the Lockdown procedure policy which can be found in The Exams policy folder, School website and T-drive.</w:t>
            </w:r>
          </w:p>
          <w:p w14:paraId="517454F0" w14:textId="77777777" w:rsidR="003F61D8" w:rsidRPr="00FA598E" w:rsidRDefault="003F61D8" w:rsidP="00EC4FA7">
            <w:pPr>
              <w:pStyle w:val="ListParagraph"/>
              <w:autoSpaceDE w:val="0"/>
              <w:autoSpaceDN w:val="0"/>
              <w:adjustRightInd w:val="0"/>
              <w:spacing w:before="120" w:after="120" w:line="276" w:lineRule="auto"/>
              <w:rPr>
                <w:rFonts w:cs="Arial"/>
                <w:u w:val="single"/>
              </w:rPr>
            </w:pPr>
          </w:p>
        </w:tc>
      </w:tr>
    </w:tbl>
    <w:p w14:paraId="3BED8D71" w14:textId="77777777" w:rsidR="003F61D8" w:rsidRPr="007100CC" w:rsidRDefault="003F61D8" w:rsidP="00CE5CB7">
      <w:pPr>
        <w:pStyle w:val="Heading3"/>
        <w:numPr>
          <w:ilvl w:val="0"/>
          <w:numId w:val="1"/>
        </w:numPr>
        <w:spacing w:before="120" w:after="120" w:line="276" w:lineRule="auto"/>
        <w:ind w:left="714" w:hanging="357"/>
        <w:rPr>
          <w:rFonts w:ascii="Tahoma" w:hAnsi="Tahoma" w:cs="Tahoma"/>
          <w:sz w:val="24"/>
          <w:szCs w:val="24"/>
        </w:rPr>
      </w:pPr>
      <w:r w:rsidRPr="007100CC">
        <w:rPr>
          <w:rFonts w:ascii="Tahoma" w:hAnsi="Tahoma" w:cs="Tahoma"/>
          <w:sz w:val="24"/>
          <w:szCs w:val="24"/>
        </w:rPr>
        <w:t>Disruption of teaching time – centre closed for an extended period</w:t>
      </w:r>
      <w:bookmarkEnd w:id="18"/>
    </w:p>
    <w:tbl>
      <w:tblPr>
        <w:tblStyle w:val="TableGrid"/>
        <w:tblW w:w="10910" w:type="dxa"/>
        <w:tblLook w:val="04A0" w:firstRow="1" w:lastRow="0" w:firstColumn="1" w:lastColumn="0" w:noHBand="0" w:noVBand="1"/>
      </w:tblPr>
      <w:tblGrid>
        <w:gridCol w:w="10910"/>
      </w:tblGrid>
      <w:tr w:rsidR="003F61D8" w:rsidRPr="003F61D8"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7100CC" w:rsidRDefault="003F61D8" w:rsidP="007D3FBE">
            <w:pPr>
              <w:autoSpaceDE w:val="0"/>
              <w:autoSpaceDN w:val="0"/>
              <w:adjustRightInd w:val="0"/>
              <w:spacing w:before="120" w:after="120" w:line="276" w:lineRule="auto"/>
              <w:rPr>
                <w:rFonts w:ascii="Tahoma" w:hAnsi="Tahoma" w:cs="Tahoma"/>
                <w:b/>
                <w:bCs/>
                <w:u w:val="single"/>
              </w:rPr>
            </w:pPr>
            <w:r w:rsidRPr="007100CC">
              <w:rPr>
                <w:rFonts w:ascii="Tahoma" w:hAnsi="Tahoma" w:cs="Tahoma"/>
                <w:b/>
                <w:bCs/>
                <w:u w:val="single"/>
              </w:rPr>
              <w:t>Criteria for implementation of the plan</w:t>
            </w:r>
          </w:p>
          <w:p w14:paraId="3D7C10C7" w14:textId="43A2EB5A" w:rsidR="003F61D8" w:rsidRPr="007100CC" w:rsidRDefault="003F61D8" w:rsidP="00B51DBB">
            <w:pPr>
              <w:pStyle w:val="ListParagraph"/>
              <w:numPr>
                <w:ilvl w:val="0"/>
                <w:numId w:val="31"/>
              </w:numPr>
              <w:autoSpaceDE w:val="0"/>
              <w:autoSpaceDN w:val="0"/>
              <w:adjustRightInd w:val="0"/>
              <w:spacing w:before="120" w:after="120"/>
              <w:rPr>
                <w:rFonts w:ascii="Tahoma" w:hAnsi="Tahoma" w:cs="Tahoma"/>
                <w:iCs/>
              </w:rPr>
            </w:pPr>
            <w:r w:rsidRPr="007100CC">
              <w:rPr>
                <w:rFonts w:ascii="Tahoma" w:hAnsi="Tahoma" w:cs="Tahoma"/>
                <w:iCs/>
              </w:rPr>
              <w:t>Centre closed or candidates are unable to attend for an extended period during normal teaching or study supported time, interrupting the provision of normal teaching and learning</w:t>
            </w:r>
          </w:p>
        </w:tc>
      </w:tr>
      <w:tr w:rsidR="003F61D8" w:rsidRPr="003F61D8"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04755167" w:rsidR="009F3D9F" w:rsidRDefault="0005285A" w:rsidP="009F3D9F">
            <w:pPr>
              <w:autoSpaceDE w:val="0"/>
              <w:autoSpaceDN w:val="0"/>
              <w:adjustRightInd w:val="0"/>
              <w:spacing w:before="120" w:after="120" w:line="276" w:lineRule="auto"/>
              <w:rPr>
                <w:rFonts w:ascii="Tahoma" w:hAnsi="Tahoma" w:cs="Tahoma"/>
                <w:b/>
                <w:bCs/>
                <w:u w:val="single"/>
              </w:rPr>
            </w:pPr>
            <w:r>
              <w:rPr>
                <w:rFonts w:ascii="Tahoma" w:hAnsi="Tahoma" w:cs="Tahoma"/>
                <w:b/>
                <w:bCs/>
                <w:u w:val="single"/>
              </w:rPr>
              <w:t xml:space="preserve">Academy@Worden </w:t>
            </w:r>
            <w:r w:rsidR="009F3D9F" w:rsidRPr="007100CC">
              <w:rPr>
                <w:rFonts w:ascii="Tahoma" w:hAnsi="Tahoma" w:cs="Tahoma"/>
                <w:b/>
                <w:bCs/>
                <w:u w:val="single"/>
              </w:rPr>
              <w:t>actions to mitigate the impact of the di</w:t>
            </w:r>
            <w:r>
              <w:rPr>
                <w:rFonts w:ascii="Tahoma" w:hAnsi="Tahoma" w:cs="Tahoma"/>
                <w:b/>
                <w:bCs/>
                <w:u w:val="single"/>
              </w:rPr>
              <w:t>sruption of teaching time.</w:t>
            </w:r>
          </w:p>
          <w:p w14:paraId="06E020EB" w14:textId="77777777" w:rsidR="00223DD7" w:rsidRDefault="00223DD7" w:rsidP="00B51DBB">
            <w:pPr>
              <w:pStyle w:val="ListParagraph"/>
              <w:numPr>
                <w:ilvl w:val="0"/>
                <w:numId w:val="31"/>
              </w:numPr>
              <w:rPr>
                <w:rFonts w:ascii="Tahoma" w:hAnsi="Tahoma" w:cs="Tahoma"/>
              </w:rPr>
            </w:pPr>
            <w:r w:rsidRPr="00223DD7">
              <w:rPr>
                <w:rFonts w:ascii="Tahoma" w:hAnsi="Tahoma" w:cs="Tahoma"/>
              </w:rPr>
              <w:lastRenderedPageBreak/>
              <w:t xml:space="preserve">Any disruption of teaching time caused by the centre closing for an extended period of time. </w:t>
            </w:r>
          </w:p>
          <w:p w14:paraId="54C265D3" w14:textId="77777777" w:rsidR="00223DD7" w:rsidRDefault="00223DD7" w:rsidP="00B51DBB">
            <w:pPr>
              <w:pStyle w:val="ListParagraph"/>
              <w:numPr>
                <w:ilvl w:val="0"/>
                <w:numId w:val="31"/>
              </w:numPr>
              <w:rPr>
                <w:rFonts w:ascii="Tahoma" w:hAnsi="Tahoma" w:cs="Tahoma"/>
              </w:rPr>
            </w:pPr>
            <w:r w:rsidRPr="00223DD7">
              <w:rPr>
                <w:rFonts w:ascii="Tahoma" w:hAnsi="Tahoma" w:cs="Tahoma"/>
              </w:rPr>
              <w:t xml:space="preserve">SLT will hire a local conference centre or link with another local high school in order to cause least disruption to all pupils. </w:t>
            </w:r>
          </w:p>
          <w:p w14:paraId="7535601A" w14:textId="40C92B84" w:rsidR="00223DD7" w:rsidRDefault="00223DD7" w:rsidP="00B51DBB">
            <w:pPr>
              <w:pStyle w:val="ListParagraph"/>
              <w:numPr>
                <w:ilvl w:val="0"/>
                <w:numId w:val="31"/>
              </w:numPr>
              <w:rPr>
                <w:rFonts w:ascii="Tahoma" w:hAnsi="Tahoma" w:cs="Tahoma"/>
              </w:rPr>
            </w:pPr>
            <w:r w:rsidRPr="00223DD7">
              <w:rPr>
                <w:rFonts w:ascii="Tahoma" w:hAnsi="Tahoma" w:cs="Tahoma"/>
              </w:rPr>
              <w:t xml:space="preserve">Parents will be contacted informing them of any closures by text/website or local radio. Once a new centre is organised, SLT will meet with all parents keeping them informed of updates. </w:t>
            </w:r>
          </w:p>
          <w:p w14:paraId="2062B157" w14:textId="0E38064A" w:rsidR="003F61D8" w:rsidRPr="0005285A" w:rsidRDefault="00223DD7" w:rsidP="00B51DBB">
            <w:pPr>
              <w:pStyle w:val="ListParagraph"/>
              <w:numPr>
                <w:ilvl w:val="0"/>
                <w:numId w:val="31"/>
              </w:numPr>
              <w:rPr>
                <w:rFonts w:ascii="Tahoma" w:hAnsi="Tahoma" w:cs="Tahoma"/>
              </w:rPr>
            </w:pPr>
            <w:r>
              <w:rPr>
                <w:rFonts w:ascii="Tahoma" w:hAnsi="Tahoma" w:cs="Tahoma"/>
              </w:rPr>
              <w:t>SLT must</w:t>
            </w:r>
            <w:r w:rsidR="0005285A">
              <w:rPr>
                <w:rFonts w:ascii="Tahoma" w:hAnsi="Tahoma" w:cs="Tahoma"/>
              </w:rPr>
              <w:t xml:space="preserve"> ensure alte</w:t>
            </w:r>
            <w:r w:rsidR="00A378B3">
              <w:rPr>
                <w:rFonts w:ascii="Tahoma" w:hAnsi="Tahoma" w:cs="Tahoma"/>
              </w:rPr>
              <w:t>r</w:t>
            </w:r>
            <w:r w:rsidR="0005285A">
              <w:rPr>
                <w:rFonts w:ascii="Tahoma" w:hAnsi="Tahoma" w:cs="Tahoma"/>
              </w:rPr>
              <w:t xml:space="preserve">nate methods of learning are in place </w:t>
            </w:r>
            <w:r w:rsidR="00440AEA">
              <w:rPr>
                <w:rFonts w:ascii="Tahoma" w:hAnsi="Tahoma" w:cs="Tahoma"/>
              </w:rPr>
              <w:t xml:space="preserve">on Teams </w:t>
            </w:r>
            <w:r w:rsidR="0005285A">
              <w:rPr>
                <w:rFonts w:ascii="Tahoma" w:hAnsi="Tahoma" w:cs="Tahoma"/>
              </w:rPr>
              <w:t>and students are prepared for examinations.</w:t>
            </w:r>
          </w:p>
        </w:tc>
      </w:tr>
    </w:tbl>
    <w:p w14:paraId="2017487E" w14:textId="4FB2CA2A" w:rsidR="003F61D8" w:rsidRPr="0005285A" w:rsidRDefault="003F61D8" w:rsidP="00CE5CB7">
      <w:pPr>
        <w:pStyle w:val="Heading3"/>
        <w:numPr>
          <w:ilvl w:val="0"/>
          <w:numId w:val="1"/>
        </w:numPr>
        <w:spacing w:before="120" w:after="120" w:line="276" w:lineRule="auto"/>
        <w:ind w:left="714" w:hanging="357"/>
        <w:rPr>
          <w:rFonts w:ascii="Tahoma" w:hAnsi="Tahoma" w:cs="Tahoma"/>
          <w:sz w:val="24"/>
          <w:szCs w:val="24"/>
        </w:rPr>
      </w:pPr>
      <w:bookmarkStart w:id="19" w:name="_Toc404764995"/>
      <w:r w:rsidRPr="0005285A">
        <w:rPr>
          <w:rFonts w:ascii="Tahoma" w:hAnsi="Tahoma" w:cs="Tahoma"/>
          <w:sz w:val="24"/>
          <w:szCs w:val="24"/>
        </w:rPr>
        <w:lastRenderedPageBreak/>
        <w:t xml:space="preserve">Candidates </w:t>
      </w:r>
      <w:r w:rsidR="00440AEA">
        <w:rPr>
          <w:rFonts w:ascii="Tahoma" w:hAnsi="Tahoma" w:cs="Tahoma"/>
          <w:sz w:val="24"/>
          <w:szCs w:val="24"/>
        </w:rPr>
        <w:t xml:space="preserve">at risk of being </w:t>
      </w:r>
      <w:r w:rsidRPr="0005285A">
        <w:rPr>
          <w:rFonts w:ascii="Tahoma" w:hAnsi="Tahoma" w:cs="Tahoma"/>
          <w:sz w:val="24"/>
          <w:szCs w:val="24"/>
        </w:rPr>
        <w:t>unable to take examinations – centre remains open</w:t>
      </w:r>
    </w:p>
    <w:tbl>
      <w:tblPr>
        <w:tblStyle w:val="TableGrid"/>
        <w:tblW w:w="10915" w:type="dxa"/>
        <w:tblInd w:w="-34" w:type="dxa"/>
        <w:tblLook w:val="04A0" w:firstRow="1" w:lastRow="0" w:firstColumn="1" w:lastColumn="0" w:noHBand="0" w:noVBand="1"/>
      </w:tblPr>
      <w:tblGrid>
        <w:gridCol w:w="10915"/>
      </w:tblGrid>
      <w:tr w:rsidR="003F61D8" w:rsidRPr="003F61D8"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05285A" w:rsidRDefault="003F61D8" w:rsidP="007D3FBE">
            <w:pPr>
              <w:autoSpaceDE w:val="0"/>
              <w:autoSpaceDN w:val="0"/>
              <w:adjustRightInd w:val="0"/>
              <w:spacing w:before="120" w:after="120" w:line="276" w:lineRule="auto"/>
              <w:ind w:left="34"/>
              <w:rPr>
                <w:rFonts w:ascii="Tahoma" w:hAnsi="Tahoma" w:cs="Tahoma"/>
                <w:b/>
                <w:bCs/>
                <w:u w:val="single"/>
              </w:rPr>
            </w:pPr>
            <w:r w:rsidRPr="0005285A">
              <w:rPr>
                <w:rFonts w:ascii="Tahoma" w:hAnsi="Tahoma" w:cs="Tahoma"/>
                <w:b/>
                <w:bCs/>
                <w:u w:val="single"/>
              </w:rPr>
              <w:t>Criteria for implementation of the plan</w:t>
            </w:r>
          </w:p>
          <w:p w14:paraId="61925ACF" w14:textId="7D121B0F" w:rsidR="003F61D8" w:rsidRPr="0005285A" w:rsidRDefault="003F61D8" w:rsidP="007C04F3">
            <w:pPr>
              <w:autoSpaceDE w:val="0"/>
              <w:autoSpaceDN w:val="0"/>
              <w:adjustRightInd w:val="0"/>
              <w:spacing w:before="120" w:after="120" w:line="276" w:lineRule="auto"/>
              <w:rPr>
                <w:rFonts w:ascii="Tahoma" w:hAnsi="Tahoma" w:cs="Tahoma"/>
                <w:iCs/>
              </w:rPr>
            </w:pPr>
            <w:r w:rsidRPr="0005285A">
              <w:rPr>
                <w:rFonts w:ascii="Tahoma" w:hAnsi="Tahoma" w:cs="Tahoma"/>
                <w:iCs/>
              </w:rPr>
              <w:t xml:space="preserve">Candidates are </w:t>
            </w:r>
            <w:r w:rsidR="00440AEA">
              <w:rPr>
                <w:rFonts w:ascii="Tahoma" w:hAnsi="Tahoma" w:cs="Tahoma"/>
                <w:iCs/>
              </w:rPr>
              <w:t xml:space="preserve">at risk of being </w:t>
            </w:r>
            <w:r w:rsidRPr="0005285A">
              <w:rPr>
                <w:rFonts w:ascii="Tahoma" w:hAnsi="Tahoma" w:cs="Tahoma"/>
                <w:iCs/>
              </w:rPr>
              <w:t>unable to attend the examination centre</w:t>
            </w:r>
            <w:r w:rsidR="007C04F3" w:rsidRPr="0005285A">
              <w:rPr>
                <w:rFonts w:ascii="Tahoma" w:hAnsi="Tahoma" w:cs="Tahoma"/>
                <w:iCs/>
              </w:rPr>
              <w:t xml:space="preserve"> to take examinations as normal</w:t>
            </w:r>
          </w:p>
        </w:tc>
      </w:tr>
      <w:tr w:rsidR="003F61D8" w:rsidRPr="003F61D8"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35F9921D" w:rsidR="009F3D9F" w:rsidRDefault="009F3D9F" w:rsidP="009F3D9F">
            <w:pPr>
              <w:autoSpaceDE w:val="0"/>
              <w:autoSpaceDN w:val="0"/>
              <w:adjustRightInd w:val="0"/>
              <w:spacing w:before="120" w:after="120" w:line="276" w:lineRule="auto"/>
              <w:rPr>
                <w:rFonts w:ascii="Tahoma" w:hAnsi="Tahoma" w:cs="Tahoma"/>
                <w:b/>
                <w:bCs/>
                <w:u w:val="single"/>
              </w:rPr>
            </w:pPr>
            <w:r w:rsidRPr="0005285A">
              <w:rPr>
                <w:rFonts w:ascii="Tahoma" w:hAnsi="Tahoma" w:cs="Tahoma"/>
                <w:b/>
                <w:bCs/>
                <w:u w:val="single"/>
              </w:rPr>
              <w:t>Centre actions to mitigate the impact of the disruption</w:t>
            </w:r>
          </w:p>
          <w:p w14:paraId="7BA9FAEF" w14:textId="77777777" w:rsidR="0005285A" w:rsidRDefault="0005285A" w:rsidP="00B51DBB">
            <w:pPr>
              <w:pStyle w:val="ListParagraph"/>
              <w:numPr>
                <w:ilvl w:val="0"/>
                <w:numId w:val="32"/>
              </w:numPr>
              <w:rPr>
                <w:rFonts w:ascii="Tahoma" w:hAnsi="Tahoma" w:cs="Tahoma"/>
              </w:rPr>
            </w:pPr>
            <w:r w:rsidRPr="0005285A">
              <w:rPr>
                <w:rFonts w:ascii="Tahoma" w:hAnsi="Tahoma" w:cs="Tahoma"/>
              </w:rPr>
              <w:t xml:space="preserve">SLT/Exams officer will contact exam boards informing them of candidates being unable to take exams due to an unexpected event. </w:t>
            </w:r>
          </w:p>
          <w:p w14:paraId="575B4F57" w14:textId="77777777" w:rsidR="0005285A" w:rsidRDefault="0005285A" w:rsidP="00B51DBB">
            <w:pPr>
              <w:pStyle w:val="ListParagraph"/>
              <w:numPr>
                <w:ilvl w:val="0"/>
                <w:numId w:val="32"/>
              </w:numPr>
              <w:rPr>
                <w:rFonts w:ascii="Tahoma" w:hAnsi="Tahoma" w:cs="Tahoma"/>
              </w:rPr>
            </w:pPr>
            <w:r w:rsidRPr="0005285A">
              <w:rPr>
                <w:rFonts w:ascii="Tahoma" w:hAnsi="Tahoma" w:cs="Tahoma"/>
              </w:rPr>
              <w:t xml:space="preserve">Exam boards will need to advise the centre the procedure they need to set in place regarding exams not being able to go ahead. </w:t>
            </w:r>
          </w:p>
          <w:p w14:paraId="36454C22" w14:textId="1302A227" w:rsidR="003F61D8" w:rsidRPr="0005285A" w:rsidRDefault="0005285A" w:rsidP="00B51DBB">
            <w:pPr>
              <w:pStyle w:val="ListParagraph"/>
              <w:numPr>
                <w:ilvl w:val="0"/>
                <w:numId w:val="32"/>
              </w:numPr>
              <w:rPr>
                <w:rFonts w:ascii="Tahoma" w:hAnsi="Tahoma" w:cs="Tahoma"/>
              </w:rPr>
            </w:pPr>
            <w:r w:rsidRPr="0005285A">
              <w:rPr>
                <w:rFonts w:ascii="Tahoma" w:hAnsi="Tahoma" w:cs="Tahoma"/>
              </w:rPr>
              <w:t xml:space="preserve">Pupils and parents will be kept informed of any notifications. </w:t>
            </w:r>
          </w:p>
        </w:tc>
      </w:tr>
    </w:tbl>
    <w:p w14:paraId="312ABB98" w14:textId="38AB550A" w:rsidR="001402D7" w:rsidRPr="0005285A" w:rsidRDefault="00AA176A" w:rsidP="00AA176A">
      <w:pPr>
        <w:pStyle w:val="Heading3"/>
        <w:spacing w:before="120" w:line="276" w:lineRule="auto"/>
        <w:ind w:left="360"/>
        <w:rPr>
          <w:rFonts w:ascii="Tahoma" w:hAnsi="Tahoma" w:cs="Tahoma"/>
          <w:b w:val="0"/>
          <w:sz w:val="24"/>
          <w:szCs w:val="24"/>
        </w:rPr>
      </w:pPr>
      <w:r>
        <w:rPr>
          <w:rFonts w:ascii="Tahoma" w:hAnsi="Tahoma" w:cs="Tahoma"/>
          <w:sz w:val="24"/>
          <w:szCs w:val="24"/>
        </w:rPr>
        <w:t>10.</w:t>
      </w:r>
      <w:r w:rsidR="003F61D8" w:rsidRPr="0005285A">
        <w:rPr>
          <w:rFonts w:ascii="Tahoma" w:hAnsi="Tahoma" w:cs="Tahoma"/>
          <w:sz w:val="24"/>
          <w:szCs w:val="24"/>
        </w:rPr>
        <w:t>Centre</w:t>
      </w:r>
      <w:r w:rsidR="000713B1">
        <w:rPr>
          <w:rFonts w:ascii="Tahoma" w:hAnsi="Tahoma" w:cs="Tahoma"/>
          <w:sz w:val="24"/>
          <w:szCs w:val="24"/>
        </w:rPr>
        <w:t xml:space="preserve"> at risk of being</w:t>
      </w:r>
      <w:r w:rsidR="003F61D8" w:rsidRPr="0005285A">
        <w:rPr>
          <w:rFonts w:ascii="Tahoma" w:hAnsi="Tahoma" w:cs="Tahoma"/>
          <w:sz w:val="24"/>
          <w:szCs w:val="24"/>
        </w:rPr>
        <w:t xml:space="preserve"> unable to open as normal during the exams period</w:t>
      </w:r>
      <w:bookmarkEnd w:id="19"/>
      <w:r w:rsidR="00537268" w:rsidRPr="0005285A">
        <w:rPr>
          <w:rFonts w:ascii="Tahoma" w:hAnsi="Tahoma" w:cs="Tahoma"/>
          <w:sz w:val="24"/>
          <w:szCs w:val="24"/>
        </w:rPr>
        <w:t xml:space="preserve"> </w:t>
      </w:r>
    </w:p>
    <w:p w14:paraId="12B68EBC" w14:textId="0BFAD785" w:rsidR="003F61D8" w:rsidRPr="0005285A" w:rsidRDefault="00537268" w:rsidP="001402D7">
      <w:pPr>
        <w:ind w:left="357"/>
        <w:rPr>
          <w:rFonts w:ascii="Tahoma" w:hAnsi="Tahoma" w:cs="Tahoma"/>
        </w:rPr>
      </w:pPr>
      <w:r w:rsidRPr="0005285A">
        <w:rPr>
          <w:rFonts w:ascii="Tahoma" w:hAnsi="Tahoma" w:cs="Tahoma"/>
          <w:bCs/>
        </w:rPr>
        <w:t>(including</w:t>
      </w:r>
      <w:r w:rsidRPr="0005285A">
        <w:rPr>
          <w:rFonts w:ascii="Tahoma" w:hAnsi="Tahoma" w:cs="Tahoma"/>
        </w:rPr>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3F61D8" w:rsidRPr="003F61D8"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05285A" w:rsidRDefault="003F61D8" w:rsidP="007D3FBE">
            <w:pPr>
              <w:autoSpaceDE w:val="0"/>
              <w:autoSpaceDN w:val="0"/>
              <w:adjustRightInd w:val="0"/>
              <w:spacing w:before="120" w:after="120" w:line="276" w:lineRule="auto"/>
              <w:rPr>
                <w:rFonts w:ascii="Tahoma" w:hAnsi="Tahoma" w:cs="Tahoma"/>
                <w:b/>
                <w:bCs/>
                <w:u w:val="single"/>
              </w:rPr>
            </w:pPr>
            <w:r w:rsidRPr="0005285A">
              <w:rPr>
                <w:rFonts w:ascii="Tahoma" w:hAnsi="Tahoma" w:cs="Tahoma"/>
                <w:b/>
                <w:bCs/>
                <w:u w:val="single"/>
              </w:rPr>
              <w:t>Criteria for implementation of the plan</w:t>
            </w:r>
          </w:p>
          <w:p w14:paraId="24E0D62A" w14:textId="5E516EED" w:rsidR="003F61D8" w:rsidRPr="0005285A" w:rsidRDefault="008466CB" w:rsidP="007C04F3">
            <w:pPr>
              <w:autoSpaceDE w:val="0"/>
              <w:autoSpaceDN w:val="0"/>
              <w:adjustRightInd w:val="0"/>
              <w:spacing w:before="120" w:after="120" w:line="276" w:lineRule="auto"/>
              <w:rPr>
                <w:rFonts w:ascii="Tahoma" w:hAnsi="Tahoma" w:cs="Tahoma"/>
                <w:iCs/>
                <w:u w:val="single"/>
              </w:rPr>
            </w:pPr>
            <w:r w:rsidRPr="0005285A">
              <w:rPr>
                <w:rFonts w:ascii="Tahoma" w:hAnsi="Tahoma" w:cs="Tahoma"/>
                <w:iCs/>
              </w:rPr>
              <w:t xml:space="preserve">Centre </w:t>
            </w:r>
            <w:r w:rsidR="000713B1">
              <w:rPr>
                <w:rFonts w:ascii="Tahoma" w:hAnsi="Tahoma" w:cs="Tahoma"/>
                <w:iCs/>
              </w:rPr>
              <w:t xml:space="preserve">at risk of being </w:t>
            </w:r>
            <w:r w:rsidRPr="0005285A">
              <w:rPr>
                <w:rFonts w:ascii="Tahoma" w:hAnsi="Tahoma" w:cs="Tahoma"/>
                <w:iCs/>
              </w:rPr>
              <w:t>unable</w:t>
            </w:r>
            <w:r w:rsidR="003F61D8" w:rsidRPr="0005285A">
              <w:rPr>
                <w:rFonts w:ascii="Tahoma" w:hAnsi="Tahoma" w:cs="Tahoma"/>
                <w:iCs/>
              </w:rPr>
              <w:t xml:space="preserve"> to open as normal for scheduled examinations </w:t>
            </w:r>
          </w:p>
        </w:tc>
      </w:tr>
      <w:tr w:rsidR="003F61D8" w:rsidRPr="003F61D8"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4C47261F" w:rsidR="009F3D9F" w:rsidRDefault="0005285A" w:rsidP="009F3D9F">
            <w:pPr>
              <w:autoSpaceDE w:val="0"/>
              <w:autoSpaceDN w:val="0"/>
              <w:adjustRightInd w:val="0"/>
              <w:spacing w:before="120" w:after="120" w:line="276" w:lineRule="auto"/>
              <w:rPr>
                <w:rFonts w:ascii="Tahoma" w:hAnsi="Tahoma" w:cs="Tahoma"/>
                <w:b/>
                <w:bCs/>
                <w:u w:val="single"/>
              </w:rPr>
            </w:pPr>
            <w:r>
              <w:rPr>
                <w:rFonts w:ascii="Tahoma" w:hAnsi="Tahoma" w:cs="Tahoma"/>
                <w:b/>
                <w:bCs/>
                <w:u w:val="single"/>
              </w:rPr>
              <w:t>Academy@Worden</w:t>
            </w:r>
            <w:r w:rsidR="009F3D9F" w:rsidRPr="0005285A">
              <w:rPr>
                <w:rFonts w:ascii="Tahoma" w:hAnsi="Tahoma" w:cs="Tahoma"/>
                <w:b/>
                <w:bCs/>
                <w:u w:val="single"/>
              </w:rPr>
              <w:t xml:space="preserve"> actions to mitigate the impact of the </w:t>
            </w:r>
            <w:r>
              <w:rPr>
                <w:rFonts w:ascii="Tahoma" w:hAnsi="Tahoma" w:cs="Tahoma"/>
                <w:b/>
                <w:bCs/>
                <w:u w:val="single"/>
              </w:rPr>
              <w:t>centre unable to open as normal during the exams period</w:t>
            </w:r>
          </w:p>
          <w:p w14:paraId="723F0AA2" w14:textId="77777777" w:rsidR="0005285A" w:rsidRDefault="0005285A" w:rsidP="00B51DBB">
            <w:pPr>
              <w:pStyle w:val="ListParagraph"/>
              <w:numPr>
                <w:ilvl w:val="0"/>
                <w:numId w:val="33"/>
              </w:numPr>
              <w:rPr>
                <w:rFonts w:ascii="Tahoma" w:hAnsi="Tahoma" w:cs="Tahoma"/>
              </w:rPr>
            </w:pPr>
            <w:r w:rsidRPr="0005285A">
              <w:rPr>
                <w:rFonts w:ascii="Tahoma" w:hAnsi="Tahoma" w:cs="Tahoma"/>
              </w:rPr>
              <w:t xml:space="preserve">SLT/Exam officer to notify all exam boards regarding the centre not be able to open due unexpected event. SLT to find alternative accommodation. </w:t>
            </w:r>
          </w:p>
          <w:p w14:paraId="326C6233" w14:textId="77777777" w:rsidR="0005285A" w:rsidRDefault="0005285A" w:rsidP="00B51DBB">
            <w:pPr>
              <w:pStyle w:val="ListParagraph"/>
              <w:numPr>
                <w:ilvl w:val="0"/>
                <w:numId w:val="33"/>
              </w:numPr>
              <w:rPr>
                <w:rFonts w:ascii="Tahoma" w:hAnsi="Tahoma" w:cs="Tahoma"/>
              </w:rPr>
            </w:pPr>
            <w:r w:rsidRPr="0005285A">
              <w:rPr>
                <w:rFonts w:ascii="Tahoma" w:hAnsi="Tahoma" w:cs="Tahoma"/>
              </w:rPr>
              <w:t xml:space="preserve">See section 7 regarding alternative arrangements (hire a conference centre or link with a local school). </w:t>
            </w:r>
          </w:p>
          <w:p w14:paraId="3EC35E8D" w14:textId="65162397" w:rsidR="003F61D8" w:rsidRPr="0005285A" w:rsidRDefault="0005285A" w:rsidP="00B51DBB">
            <w:pPr>
              <w:pStyle w:val="ListParagraph"/>
              <w:numPr>
                <w:ilvl w:val="0"/>
                <w:numId w:val="33"/>
              </w:numPr>
              <w:rPr>
                <w:rFonts w:ascii="Tahoma" w:hAnsi="Tahoma" w:cs="Tahoma"/>
              </w:rPr>
            </w:pPr>
            <w:r w:rsidRPr="0005285A">
              <w:rPr>
                <w:rFonts w:ascii="Tahoma" w:hAnsi="Tahoma" w:cs="Tahoma"/>
              </w:rPr>
              <w:t xml:space="preserve">Exams officer will need to make sure all papers are kept secure and if necessary to print off from exam website. </w:t>
            </w:r>
          </w:p>
        </w:tc>
      </w:tr>
    </w:tbl>
    <w:p w14:paraId="292C00B3" w14:textId="3595FF38" w:rsidR="003F61D8" w:rsidRPr="0005285A" w:rsidRDefault="00AA176A" w:rsidP="00AA176A">
      <w:pPr>
        <w:pStyle w:val="Heading3"/>
        <w:spacing w:before="120" w:after="120" w:line="276" w:lineRule="auto"/>
        <w:ind w:left="714"/>
        <w:rPr>
          <w:rFonts w:ascii="Tahoma" w:hAnsi="Tahoma" w:cs="Tahoma"/>
          <w:sz w:val="24"/>
          <w:szCs w:val="24"/>
        </w:rPr>
      </w:pPr>
      <w:bookmarkStart w:id="20" w:name="_Toc404764997"/>
      <w:r>
        <w:rPr>
          <w:rFonts w:ascii="Tahoma" w:hAnsi="Tahoma" w:cs="Tahoma"/>
          <w:sz w:val="24"/>
          <w:szCs w:val="24"/>
        </w:rPr>
        <w:t>11.</w:t>
      </w:r>
      <w:r w:rsidR="003F61D8" w:rsidRPr="0005285A">
        <w:rPr>
          <w:rFonts w:ascii="Tahoma" w:hAnsi="Tahoma" w:cs="Tahoma"/>
          <w:sz w:val="24"/>
          <w:szCs w:val="24"/>
        </w:rPr>
        <w:t xml:space="preserve">Disruption </w:t>
      </w:r>
      <w:bookmarkEnd w:id="20"/>
      <w:r w:rsidR="003F61D8" w:rsidRPr="0005285A">
        <w:rPr>
          <w:rFonts w:ascii="Tahoma" w:hAnsi="Tahoma" w:cs="Tahoma"/>
          <w:sz w:val="24"/>
          <w:szCs w:val="24"/>
        </w:rPr>
        <w:t>in the distribution of examination papers</w:t>
      </w:r>
    </w:p>
    <w:tbl>
      <w:tblPr>
        <w:tblStyle w:val="TableGrid"/>
        <w:tblW w:w="10944" w:type="dxa"/>
        <w:tblInd w:w="-34" w:type="dxa"/>
        <w:tblLook w:val="04A0" w:firstRow="1" w:lastRow="0" w:firstColumn="1" w:lastColumn="0" w:noHBand="0" w:noVBand="1"/>
      </w:tblPr>
      <w:tblGrid>
        <w:gridCol w:w="10944"/>
      </w:tblGrid>
      <w:tr w:rsidR="003F61D8" w:rsidRPr="003F61D8"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AE1B01" w:rsidRDefault="003F61D8" w:rsidP="007D3FBE">
            <w:pPr>
              <w:autoSpaceDE w:val="0"/>
              <w:autoSpaceDN w:val="0"/>
              <w:adjustRightInd w:val="0"/>
              <w:spacing w:before="120" w:after="120" w:line="276" w:lineRule="auto"/>
              <w:rPr>
                <w:rFonts w:ascii="Tahoma" w:hAnsi="Tahoma" w:cs="Tahoma"/>
                <w:b/>
                <w:bCs/>
                <w:u w:val="single"/>
              </w:rPr>
            </w:pPr>
            <w:r w:rsidRPr="00AE1B01">
              <w:rPr>
                <w:rFonts w:ascii="Tahoma" w:hAnsi="Tahoma" w:cs="Tahoma"/>
                <w:b/>
                <w:bCs/>
                <w:u w:val="single"/>
              </w:rPr>
              <w:t>Criteria for implementation of the plan</w:t>
            </w:r>
          </w:p>
          <w:p w14:paraId="4B1C7437" w14:textId="15A849B6" w:rsidR="003F61D8" w:rsidRPr="00AE1B01" w:rsidRDefault="003F61D8" w:rsidP="007C04F3">
            <w:pPr>
              <w:autoSpaceDE w:val="0"/>
              <w:autoSpaceDN w:val="0"/>
              <w:adjustRightInd w:val="0"/>
              <w:spacing w:before="120" w:after="120" w:line="276" w:lineRule="auto"/>
              <w:rPr>
                <w:rFonts w:ascii="Tahoma" w:hAnsi="Tahoma" w:cs="Tahoma"/>
                <w:iCs/>
                <w:u w:val="single"/>
              </w:rPr>
            </w:pPr>
            <w:r w:rsidRPr="00AE1B01">
              <w:rPr>
                <w:rFonts w:ascii="Tahoma" w:hAnsi="Tahoma" w:cs="Tahoma"/>
                <w:iCs/>
              </w:rPr>
              <w:t>Disruption to the distribution of examination papers to the centre in advance of examinations</w:t>
            </w:r>
          </w:p>
        </w:tc>
      </w:tr>
      <w:tr w:rsidR="003F61D8" w:rsidRPr="003F61D8"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9BB72F5" w:rsidR="009F3D9F" w:rsidRDefault="00B51DBB" w:rsidP="009F3D9F">
            <w:pPr>
              <w:autoSpaceDE w:val="0"/>
              <w:autoSpaceDN w:val="0"/>
              <w:adjustRightInd w:val="0"/>
              <w:spacing w:before="120" w:after="120" w:line="276" w:lineRule="auto"/>
              <w:rPr>
                <w:rFonts w:ascii="Tahoma" w:hAnsi="Tahoma" w:cs="Tahoma"/>
                <w:b/>
                <w:bCs/>
                <w:u w:val="single"/>
              </w:rPr>
            </w:pPr>
            <w:r>
              <w:rPr>
                <w:rFonts w:ascii="Tahoma" w:hAnsi="Tahoma" w:cs="Tahoma"/>
                <w:b/>
                <w:bCs/>
                <w:u w:val="single"/>
              </w:rPr>
              <w:t xml:space="preserve">Academy@Worden </w:t>
            </w:r>
            <w:r w:rsidR="009F3D9F" w:rsidRPr="00AE1B01">
              <w:rPr>
                <w:rFonts w:ascii="Tahoma" w:hAnsi="Tahoma" w:cs="Tahoma"/>
                <w:b/>
                <w:bCs/>
                <w:u w:val="single"/>
              </w:rPr>
              <w:t>actions to mitigate the impact of the di</w:t>
            </w:r>
            <w:r>
              <w:rPr>
                <w:rFonts w:ascii="Tahoma" w:hAnsi="Tahoma" w:cs="Tahoma"/>
                <w:b/>
                <w:bCs/>
                <w:u w:val="single"/>
              </w:rPr>
              <w:t>sruption in the distribution of examination papers</w:t>
            </w:r>
          </w:p>
          <w:p w14:paraId="010E0F5C" w14:textId="77777777" w:rsidR="00B51DBB" w:rsidRDefault="00B51DBB" w:rsidP="00B51DBB">
            <w:pPr>
              <w:pStyle w:val="ListParagraph"/>
              <w:numPr>
                <w:ilvl w:val="0"/>
                <w:numId w:val="34"/>
              </w:numPr>
              <w:rPr>
                <w:rFonts w:ascii="Tahoma" w:hAnsi="Tahoma" w:cs="Tahoma"/>
              </w:rPr>
            </w:pPr>
            <w:r w:rsidRPr="00B51DBB">
              <w:rPr>
                <w:rFonts w:ascii="Tahoma" w:hAnsi="Tahoma" w:cs="Tahoma"/>
              </w:rPr>
              <w:t xml:space="preserve">The exam officer has the GCSE timetable printed off and knows in advance from all exam boards when papers are likely to be distributed. </w:t>
            </w:r>
          </w:p>
          <w:p w14:paraId="46DD6D0A" w14:textId="77777777" w:rsidR="00B51DBB" w:rsidRDefault="00B51DBB" w:rsidP="00B51DBB">
            <w:pPr>
              <w:pStyle w:val="ListParagraph"/>
              <w:numPr>
                <w:ilvl w:val="0"/>
                <w:numId w:val="34"/>
              </w:numPr>
              <w:rPr>
                <w:rFonts w:ascii="Tahoma" w:hAnsi="Tahoma" w:cs="Tahoma"/>
              </w:rPr>
            </w:pPr>
            <w:r w:rsidRPr="00B51DBB">
              <w:rPr>
                <w:rFonts w:ascii="Tahoma" w:hAnsi="Tahoma" w:cs="Tahoma"/>
              </w:rPr>
              <w:t xml:space="preserve">The exam officer will have an exam papers log sheet and will note all papers when they arrive. </w:t>
            </w:r>
          </w:p>
          <w:p w14:paraId="02531CEC" w14:textId="77777777" w:rsidR="00B51DBB" w:rsidRDefault="00B51DBB" w:rsidP="00B51DBB">
            <w:pPr>
              <w:pStyle w:val="ListParagraph"/>
              <w:numPr>
                <w:ilvl w:val="0"/>
                <w:numId w:val="34"/>
              </w:numPr>
              <w:rPr>
                <w:rFonts w:ascii="Tahoma" w:hAnsi="Tahoma" w:cs="Tahoma"/>
              </w:rPr>
            </w:pPr>
            <w:r w:rsidRPr="00B51DBB">
              <w:rPr>
                <w:rFonts w:ascii="Tahoma" w:hAnsi="Tahoma" w:cs="Tahoma"/>
              </w:rPr>
              <w:t xml:space="preserve">The exam officer will contact the exam boards regarding the papers not being received, exam boards will need to make sure any other centres have had the same problem as this would cause all papers to be disqualified and new papers would need to be produced. </w:t>
            </w:r>
          </w:p>
          <w:p w14:paraId="02C02CF5" w14:textId="05E5A599" w:rsidR="003F61D8" w:rsidRPr="00B51DBB" w:rsidRDefault="00B51DBB" w:rsidP="00B51DBB">
            <w:pPr>
              <w:pStyle w:val="ListParagraph"/>
              <w:numPr>
                <w:ilvl w:val="0"/>
                <w:numId w:val="34"/>
              </w:numPr>
              <w:rPr>
                <w:rFonts w:ascii="Tahoma" w:hAnsi="Tahoma" w:cs="Tahoma"/>
              </w:rPr>
            </w:pPr>
            <w:r w:rsidRPr="00B51DBB">
              <w:rPr>
                <w:rFonts w:ascii="Tahoma" w:hAnsi="Tahoma" w:cs="Tahoma"/>
              </w:rPr>
              <w:t xml:space="preserve">If the papers have not been received on the day of the exam, the exams officer will log on to the secure website of the exam board and print off the exam papers. </w:t>
            </w:r>
          </w:p>
        </w:tc>
      </w:tr>
    </w:tbl>
    <w:p w14:paraId="2F302E3B" w14:textId="0D798160" w:rsidR="003F61D8" w:rsidRPr="00B51DBB" w:rsidRDefault="00AA176A" w:rsidP="00AA176A">
      <w:pPr>
        <w:pStyle w:val="Heading3"/>
        <w:spacing w:before="120" w:after="120" w:line="276" w:lineRule="auto"/>
        <w:ind w:left="714"/>
        <w:rPr>
          <w:rFonts w:ascii="Tahoma" w:hAnsi="Tahoma" w:cs="Tahoma"/>
          <w:sz w:val="24"/>
          <w:szCs w:val="24"/>
        </w:rPr>
      </w:pPr>
      <w:bookmarkStart w:id="21" w:name="_Toc404764998"/>
      <w:r>
        <w:rPr>
          <w:rFonts w:ascii="Tahoma" w:hAnsi="Tahoma" w:cs="Tahoma"/>
          <w:sz w:val="24"/>
          <w:szCs w:val="24"/>
        </w:rPr>
        <w:lastRenderedPageBreak/>
        <w:t>12.</w:t>
      </w:r>
      <w:r w:rsidR="003F61D8" w:rsidRPr="00B51DBB">
        <w:rPr>
          <w:rFonts w:ascii="Tahoma" w:hAnsi="Tahoma" w:cs="Tahoma"/>
          <w:sz w:val="24"/>
          <w:szCs w:val="24"/>
        </w:rPr>
        <w:t xml:space="preserve">Disruption to </w:t>
      </w:r>
      <w:r w:rsidR="000713B1">
        <w:rPr>
          <w:rFonts w:ascii="Tahoma" w:hAnsi="Tahoma" w:cs="Tahoma"/>
          <w:sz w:val="24"/>
          <w:szCs w:val="24"/>
        </w:rPr>
        <w:t>t</w:t>
      </w:r>
      <w:r w:rsidR="003F61D8" w:rsidRPr="00B51DBB">
        <w:rPr>
          <w:rFonts w:ascii="Tahoma" w:hAnsi="Tahoma" w:cs="Tahoma"/>
          <w:sz w:val="24"/>
          <w:szCs w:val="24"/>
        </w:rPr>
        <w:t>ransport</w:t>
      </w:r>
      <w:r w:rsidR="000713B1">
        <w:rPr>
          <w:rFonts w:ascii="Tahoma" w:hAnsi="Tahoma" w:cs="Tahoma"/>
          <w:sz w:val="24"/>
          <w:szCs w:val="24"/>
        </w:rPr>
        <w:t>ing</w:t>
      </w:r>
      <w:r w:rsidR="003F61D8" w:rsidRPr="00B51DBB">
        <w:rPr>
          <w:rFonts w:ascii="Tahoma" w:hAnsi="Tahoma" w:cs="Tahoma"/>
          <w:sz w:val="24"/>
          <w:szCs w:val="24"/>
        </w:rPr>
        <w:t xml:space="preserve"> completed examination scripts</w:t>
      </w:r>
    </w:p>
    <w:tbl>
      <w:tblPr>
        <w:tblStyle w:val="TableGrid"/>
        <w:tblW w:w="10944" w:type="dxa"/>
        <w:tblInd w:w="-34" w:type="dxa"/>
        <w:tblLook w:val="04A0" w:firstRow="1" w:lastRow="0" w:firstColumn="1" w:lastColumn="0" w:noHBand="0" w:noVBand="1"/>
      </w:tblPr>
      <w:tblGrid>
        <w:gridCol w:w="10944"/>
      </w:tblGrid>
      <w:tr w:rsidR="003F61D8" w:rsidRPr="003F61D8"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B51DBB" w:rsidRDefault="003F61D8" w:rsidP="007D3FBE">
            <w:pPr>
              <w:autoSpaceDE w:val="0"/>
              <w:autoSpaceDN w:val="0"/>
              <w:adjustRightInd w:val="0"/>
              <w:spacing w:before="120" w:after="120" w:line="276" w:lineRule="auto"/>
              <w:rPr>
                <w:rFonts w:ascii="Tahoma" w:hAnsi="Tahoma" w:cs="Tahoma"/>
                <w:b/>
                <w:bCs/>
                <w:u w:val="single"/>
              </w:rPr>
            </w:pPr>
            <w:r w:rsidRPr="00B51DBB">
              <w:rPr>
                <w:rFonts w:ascii="Tahoma" w:hAnsi="Tahoma" w:cs="Tahoma"/>
                <w:b/>
                <w:bCs/>
                <w:u w:val="single"/>
              </w:rPr>
              <w:t>Criteria for implementation of the plan</w:t>
            </w:r>
          </w:p>
          <w:p w14:paraId="23AE49EC" w14:textId="6AB33AF4" w:rsidR="003F61D8" w:rsidRPr="00B51DBB" w:rsidRDefault="003F61D8" w:rsidP="007C04F3">
            <w:pPr>
              <w:autoSpaceDE w:val="0"/>
              <w:autoSpaceDN w:val="0"/>
              <w:adjustRightInd w:val="0"/>
              <w:spacing w:before="120" w:after="120" w:line="276" w:lineRule="auto"/>
              <w:rPr>
                <w:rFonts w:ascii="Tahoma" w:hAnsi="Tahoma" w:cs="Tahoma"/>
                <w:iCs/>
                <w:u w:val="single"/>
              </w:rPr>
            </w:pPr>
            <w:r w:rsidRPr="00B51DBB">
              <w:rPr>
                <w:rFonts w:ascii="Tahoma" w:hAnsi="Tahoma" w:cs="Tahoma"/>
                <w:iCs/>
              </w:rPr>
              <w:t>Delay in normal collection arrangements for completed examination scripts</w:t>
            </w:r>
            <w:r w:rsidR="000713B1">
              <w:rPr>
                <w:rFonts w:ascii="Tahoma" w:hAnsi="Tahoma" w:cs="Tahoma"/>
                <w:iCs/>
              </w:rPr>
              <w:t>/assessments evidence</w:t>
            </w:r>
          </w:p>
        </w:tc>
      </w:tr>
      <w:tr w:rsidR="00E76E0F" w:rsidRPr="003F61D8" w14:paraId="3A77A9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C3785" w14:textId="77777777" w:rsidR="00E76E0F" w:rsidRDefault="00E76E0F" w:rsidP="007D3FBE">
            <w:pPr>
              <w:autoSpaceDE w:val="0"/>
              <w:autoSpaceDN w:val="0"/>
              <w:adjustRightInd w:val="0"/>
              <w:spacing w:before="120" w:after="120" w:line="276" w:lineRule="auto"/>
              <w:rPr>
                <w:rFonts w:ascii="Tahoma" w:hAnsi="Tahoma" w:cs="Tahoma"/>
                <w:b/>
                <w:bCs/>
                <w:u w:val="single"/>
              </w:rPr>
            </w:pPr>
            <w:r>
              <w:rPr>
                <w:rFonts w:ascii="Tahoma" w:hAnsi="Tahoma" w:cs="Tahoma"/>
                <w:b/>
                <w:bCs/>
                <w:u w:val="single"/>
              </w:rPr>
              <w:t>Centre actions to mitigate the impact of the disruption</w:t>
            </w:r>
          </w:p>
          <w:p w14:paraId="6C97E191" w14:textId="7F02CA14" w:rsidR="00E76E0F" w:rsidRDefault="00E76E0F" w:rsidP="00E76E0F">
            <w:pPr>
              <w:pStyle w:val="ListParagraph"/>
              <w:numPr>
                <w:ilvl w:val="0"/>
                <w:numId w:val="39"/>
              </w:numPr>
              <w:autoSpaceDE w:val="0"/>
              <w:autoSpaceDN w:val="0"/>
              <w:adjustRightInd w:val="0"/>
              <w:spacing w:before="120" w:after="120" w:line="276" w:lineRule="auto"/>
              <w:rPr>
                <w:rFonts w:ascii="Tahoma" w:hAnsi="Tahoma" w:cs="Tahoma"/>
              </w:rPr>
            </w:pPr>
            <w:r>
              <w:rPr>
                <w:rFonts w:ascii="Tahoma" w:hAnsi="Tahoma" w:cs="Tahoma"/>
              </w:rPr>
              <w:t>Where the examinations are part of the national ‘yellow label’ service or where awarding bodies arrange collections, the exams officer will contact the yellow label service to see if there was an issue why the examinations hadn’t been collected at their allotted time.  The exams officer would also contact the awarding body to inform them of the delay.</w:t>
            </w:r>
          </w:p>
          <w:p w14:paraId="1A23FB3D" w14:textId="77777777" w:rsidR="00E76E0F" w:rsidRDefault="00E76E0F" w:rsidP="00E76E0F">
            <w:pPr>
              <w:pStyle w:val="ListParagraph"/>
              <w:numPr>
                <w:ilvl w:val="0"/>
                <w:numId w:val="39"/>
              </w:numPr>
              <w:autoSpaceDE w:val="0"/>
              <w:autoSpaceDN w:val="0"/>
              <w:adjustRightInd w:val="0"/>
              <w:spacing w:before="120" w:after="120" w:line="276" w:lineRule="auto"/>
              <w:rPr>
                <w:rFonts w:ascii="Tahoma" w:hAnsi="Tahoma" w:cs="Tahoma"/>
              </w:rPr>
            </w:pPr>
            <w:r>
              <w:rPr>
                <w:rFonts w:ascii="Tahoma" w:hAnsi="Tahoma" w:cs="Tahoma"/>
              </w:rPr>
              <w:t>The papers must be kept in the secure storage until a decision has been made to how they will be transported to the awarding body.</w:t>
            </w:r>
          </w:p>
          <w:p w14:paraId="13F85F96" w14:textId="789A99F5" w:rsidR="00861E64" w:rsidRPr="00E76E0F" w:rsidRDefault="00861E64" w:rsidP="00E76E0F">
            <w:pPr>
              <w:pStyle w:val="ListParagraph"/>
              <w:numPr>
                <w:ilvl w:val="0"/>
                <w:numId w:val="39"/>
              </w:numPr>
              <w:autoSpaceDE w:val="0"/>
              <w:autoSpaceDN w:val="0"/>
              <w:adjustRightInd w:val="0"/>
              <w:spacing w:before="120" w:after="120" w:line="276" w:lineRule="auto"/>
              <w:rPr>
                <w:rFonts w:ascii="Tahoma" w:hAnsi="Tahoma" w:cs="Tahoma"/>
              </w:rPr>
            </w:pPr>
            <w:r>
              <w:rPr>
                <w:rFonts w:ascii="Tahoma" w:hAnsi="Tahoma" w:cs="Tahoma"/>
              </w:rPr>
              <w:t>If there was an issue with the collection of the papers the exams officer would inform the awarding body and would take the exam papers to the local post office and arrange for them to be sent from there.  The exams officer would receive a proof of postage.</w:t>
            </w:r>
          </w:p>
        </w:tc>
      </w:tr>
    </w:tbl>
    <w:p w14:paraId="5F85FC7E" w14:textId="63872364" w:rsidR="003F61D8" w:rsidRPr="00FD11F7" w:rsidRDefault="00AA176A" w:rsidP="00AA176A">
      <w:pPr>
        <w:pStyle w:val="Heading3"/>
        <w:spacing w:before="120" w:after="120" w:line="276" w:lineRule="auto"/>
        <w:ind w:left="714"/>
        <w:rPr>
          <w:rFonts w:ascii="Tahoma" w:hAnsi="Tahoma" w:cs="Tahoma"/>
          <w:sz w:val="24"/>
          <w:szCs w:val="24"/>
        </w:rPr>
      </w:pPr>
      <w:r>
        <w:rPr>
          <w:rFonts w:ascii="Tahoma" w:hAnsi="Tahoma" w:cs="Tahoma"/>
          <w:sz w:val="24"/>
          <w:szCs w:val="24"/>
        </w:rPr>
        <w:t>13.</w:t>
      </w:r>
      <w:r w:rsidR="003F61D8" w:rsidRPr="00FD11F7">
        <w:rPr>
          <w:rFonts w:ascii="Tahoma" w:hAnsi="Tahoma" w:cs="Tahoma"/>
          <w:sz w:val="24"/>
          <w:szCs w:val="24"/>
        </w:rPr>
        <w:t>Assessment evidence is not available to be marked</w:t>
      </w:r>
      <w:bookmarkEnd w:id="21"/>
    </w:p>
    <w:tbl>
      <w:tblPr>
        <w:tblStyle w:val="TableGrid"/>
        <w:tblW w:w="10910" w:type="dxa"/>
        <w:tblLook w:val="04A0" w:firstRow="1" w:lastRow="0" w:firstColumn="1" w:lastColumn="0" w:noHBand="0" w:noVBand="1"/>
      </w:tblPr>
      <w:tblGrid>
        <w:gridCol w:w="10910"/>
      </w:tblGrid>
      <w:tr w:rsidR="003F61D8" w:rsidRPr="003F61D8"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FD11F7" w:rsidRDefault="003F61D8" w:rsidP="007D3FBE">
            <w:pPr>
              <w:autoSpaceDE w:val="0"/>
              <w:autoSpaceDN w:val="0"/>
              <w:adjustRightInd w:val="0"/>
              <w:spacing w:before="120" w:after="120" w:line="276" w:lineRule="auto"/>
              <w:rPr>
                <w:rFonts w:ascii="Tahoma" w:hAnsi="Tahoma" w:cs="Tahoma"/>
                <w:b/>
                <w:bCs/>
                <w:u w:val="single"/>
              </w:rPr>
            </w:pPr>
            <w:r w:rsidRPr="00FD11F7">
              <w:rPr>
                <w:rFonts w:ascii="Tahoma" w:hAnsi="Tahoma" w:cs="Tahoma"/>
                <w:b/>
                <w:bCs/>
                <w:u w:val="single"/>
              </w:rPr>
              <w:t>Criteria for implementation of the plan</w:t>
            </w:r>
          </w:p>
          <w:p w14:paraId="46EADFD2" w14:textId="2F0664A5" w:rsidR="003F61D8" w:rsidRPr="00FD11F7" w:rsidRDefault="003F61D8" w:rsidP="007C04F3">
            <w:pPr>
              <w:autoSpaceDE w:val="0"/>
              <w:autoSpaceDN w:val="0"/>
              <w:adjustRightInd w:val="0"/>
              <w:spacing w:after="120" w:line="276" w:lineRule="auto"/>
              <w:jc w:val="both"/>
              <w:rPr>
                <w:rFonts w:ascii="Tahoma" w:hAnsi="Tahoma" w:cs="Tahoma"/>
                <w:iCs/>
              </w:rPr>
            </w:pPr>
            <w:r w:rsidRPr="00FD11F7">
              <w:rPr>
                <w:rFonts w:ascii="Tahoma" w:hAnsi="Tahoma" w:cs="Tahoma"/>
                <w:iCs/>
              </w:rPr>
              <w:t>Large scale damage to or destruction of completed examination scripts/assessment e</w:t>
            </w:r>
            <w:r w:rsidR="007C04F3" w:rsidRPr="00FD11F7">
              <w:rPr>
                <w:rFonts w:ascii="Tahoma" w:hAnsi="Tahoma" w:cs="Tahoma"/>
                <w:iCs/>
              </w:rPr>
              <w:t>vidence before it can be marked</w:t>
            </w:r>
            <w:r w:rsidR="00861E64">
              <w:rPr>
                <w:rFonts w:ascii="Tahoma" w:hAnsi="Tahoma" w:cs="Tahoma"/>
                <w:iCs/>
              </w:rPr>
              <w:t>.  Completed examination scripts /assessment evidence does not reach the awarding organisations</w:t>
            </w:r>
          </w:p>
        </w:tc>
      </w:tr>
      <w:tr w:rsidR="003F61D8" w:rsidRPr="003F61D8"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2F08C44F" w:rsidR="009F3D9F" w:rsidRDefault="009F3D9F" w:rsidP="009F3D9F">
            <w:pPr>
              <w:autoSpaceDE w:val="0"/>
              <w:autoSpaceDN w:val="0"/>
              <w:adjustRightInd w:val="0"/>
              <w:spacing w:before="120" w:after="120" w:line="276" w:lineRule="auto"/>
              <w:rPr>
                <w:rFonts w:ascii="Tahoma" w:hAnsi="Tahoma" w:cs="Tahoma"/>
                <w:b/>
                <w:bCs/>
                <w:u w:val="single"/>
              </w:rPr>
            </w:pPr>
            <w:r w:rsidRPr="00FD11F7">
              <w:rPr>
                <w:rFonts w:ascii="Tahoma" w:hAnsi="Tahoma" w:cs="Tahoma"/>
                <w:b/>
                <w:bCs/>
                <w:u w:val="single"/>
              </w:rPr>
              <w:t>Centre actions to mitigate the impact of the disruption</w:t>
            </w:r>
          </w:p>
          <w:p w14:paraId="09055B89" w14:textId="77777777" w:rsidR="0064665E" w:rsidRDefault="0064665E" w:rsidP="0064665E">
            <w:pPr>
              <w:pStyle w:val="ListParagraph"/>
              <w:numPr>
                <w:ilvl w:val="0"/>
                <w:numId w:val="36"/>
              </w:numPr>
              <w:rPr>
                <w:rFonts w:ascii="Tahoma" w:hAnsi="Tahoma" w:cs="Tahoma"/>
              </w:rPr>
            </w:pPr>
            <w:r w:rsidRPr="0064665E">
              <w:rPr>
                <w:rFonts w:ascii="Tahoma" w:hAnsi="Tahoma" w:cs="Tahoma"/>
              </w:rPr>
              <w:t>In the event of any destruction of completed scripts or assessment evidence before it has been marked, the head of the centre must inform the necessary exam board.</w:t>
            </w:r>
          </w:p>
          <w:p w14:paraId="536DC323" w14:textId="234FD0DB" w:rsidR="0064665E" w:rsidRDefault="0064665E" w:rsidP="0064665E">
            <w:pPr>
              <w:pStyle w:val="ListParagraph"/>
              <w:numPr>
                <w:ilvl w:val="0"/>
                <w:numId w:val="36"/>
              </w:numPr>
              <w:rPr>
                <w:rFonts w:ascii="Tahoma" w:hAnsi="Tahoma" w:cs="Tahoma"/>
              </w:rPr>
            </w:pPr>
            <w:r w:rsidRPr="0064665E">
              <w:rPr>
                <w:rFonts w:ascii="Tahoma" w:hAnsi="Tahoma" w:cs="Tahoma"/>
              </w:rPr>
              <w:t xml:space="preserve">The exam board will inform the head of what action is needed to be taken. Assessment marks can be submitted and the relevant paperwork for lost coursework from the JCQ website can be completed and sent to the exam board. </w:t>
            </w:r>
          </w:p>
          <w:p w14:paraId="480C1CE7" w14:textId="03126541" w:rsidR="00861E64" w:rsidRDefault="00861E64" w:rsidP="0064665E">
            <w:pPr>
              <w:pStyle w:val="ListParagraph"/>
              <w:numPr>
                <w:ilvl w:val="0"/>
                <w:numId w:val="36"/>
              </w:numPr>
              <w:rPr>
                <w:rFonts w:ascii="Tahoma" w:hAnsi="Tahoma" w:cs="Tahoma"/>
              </w:rPr>
            </w:pPr>
            <w:r>
              <w:rPr>
                <w:rFonts w:ascii="Tahoma" w:hAnsi="Tahoma" w:cs="Tahoma"/>
              </w:rPr>
              <w:t>The awarding organisation to generate candidate marks for affected assessments based on other appropriate evidence of candidate achievement as defined by the awarding organisations.  Where marks cannot be generated by awarding bodies candidates may need to retake affected assessment in a subsequent assessment series.</w:t>
            </w:r>
          </w:p>
          <w:p w14:paraId="5263CA18" w14:textId="233E4B07" w:rsidR="003F61D8" w:rsidRPr="0064665E" w:rsidRDefault="0064665E" w:rsidP="0064665E">
            <w:pPr>
              <w:pStyle w:val="ListParagraph"/>
              <w:numPr>
                <w:ilvl w:val="0"/>
                <w:numId w:val="36"/>
              </w:numPr>
              <w:rPr>
                <w:rFonts w:ascii="Tahoma" w:hAnsi="Tahoma" w:cs="Tahoma"/>
              </w:rPr>
            </w:pPr>
            <w:r w:rsidRPr="0064665E">
              <w:rPr>
                <w:rFonts w:ascii="Tahoma" w:hAnsi="Tahoma" w:cs="Tahoma"/>
              </w:rPr>
              <w:t xml:space="preserve">The centre will investigate how this has happened and report all findings to the exam board. </w:t>
            </w:r>
          </w:p>
        </w:tc>
      </w:tr>
    </w:tbl>
    <w:p w14:paraId="6B0FE19F" w14:textId="30BB74FC" w:rsidR="001402D7" w:rsidRPr="004D68FC" w:rsidRDefault="00AA176A" w:rsidP="00AA176A">
      <w:pPr>
        <w:pStyle w:val="Heading3"/>
        <w:spacing w:before="120" w:line="276" w:lineRule="auto"/>
        <w:ind w:left="714"/>
        <w:rPr>
          <w:rFonts w:ascii="Tahoma" w:hAnsi="Tahoma" w:cs="Tahoma"/>
          <w:b w:val="0"/>
          <w:bCs w:val="0"/>
          <w:sz w:val="24"/>
          <w:szCs w:val="24"/>
        </w:rPr>
      </w:pPr>
      <w:r>
        <w:rPr>
          <w:rFonts w:ascii="Tahoma" w:hAnsi="Tahoma" w:cs="Tahoma"/>
          <w:sz w:val="24"/>
          <w:szCs w:val="24"/>
        </w:rPr>
        <w:t>14.</w:t>
      </w:r>
      <w:r w:rsidR="00537268" w:rsidRPr="004D68FC">
        <w:rPr>
          <w:rFonts w:ascii="Tahoma" w:hAnsi="Tahoma" w:cs="Tahoma"/>
          <w:sz w:val="24"/>
          <w:szCs w:val="24"/>
        </w:rPr>
        <w:t>Centre unable to distribute results as normal</w:t>
      </w:r>
      <w:r w:rsidR="00D609ED" w:rsidRPr="004D68FC">
        <w:rPr>
          <w:rFonts w:ascii="Tahoma" w:hAnsi="Tahoma" w:cs="Tahoma"/>
          <w:sz w:val="24"/>
          <w:szCs w:val="24"/>
        </w:rPr>
        <w:t xml:space="preserve"> or facilitate post results services</w:t>
      </w:r>
      <w:r w:rsidR="001402D7" w:rsidRPr="004D68FC">
        <w:rPr>
          <w:rFonts w:ascii="Tahoma" w:hAnsi="Tahoma" w:cs="Tahoma"/>
          <w:sz w:val="24"/>
          <w:szCs w:val="24"/>
        </w:rPr>
        <w:t xml:space="preserve"> </w:t>
      </w:r>
    </w:p>
    <w:p w14:paraId="76D8FD35" w14:textId="5AC8F946" w:rsidR="003F61D8" w:rsidRPr="004D68FC" w:rsidRDefault="00537268" w:rsidP="001402D7">
      <w:pPr>
        <w:ind w:left="357"/>
        <w:rPr>
          <w:rFonts w:ascii="Tahoma" w:hAnsi="Tahoma" w:cs="Tahoma"/>
        </w:rPr>
      </w:pPr>
      <w:r w:rsidRPr="004D68FC">
        <w:rPr>
          <w:rFonts w:ascii="Tahoma" w:hAnsi="Tahoma" w:cs="Tahoma"/>
        </w:rPr>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3F61D8" w:rsidRPr="003F61D8"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AA176A" w:rsidRDefault="003F61D8" w:rsidP="007D3FBE">
            <w:pPr>
              <w:autoSpaceDE w:val="0"/>
              <w:autoSpaceDN w:val="0"/>
              <w:adjustRightInd w:val="0"/>
              <w:spacing w:before="120" w:after="120" w:line="276" w:lineRule="auto"/>
              <w:rPr>
                <w:rFonts w:ascii="Tahoma" w:hAnsi="Tahoma" w:cs="Tahoma"/>
                <w:b/>
                <w:bCs/>
                <w:u w:val="single"/>
              </w:rPr>
            </w:pPr>
            <w:r w:rsidRPr="00AA176A">
              <w:rPr>
                <w:rFonts w:ascii="Tahoma" w:hAnsi="Tahoma" w:cs="Tahoma"/>
                <w:b/>
                <w:bCs/>
                <w:u w:val="single"/>
              </w:rPr>
              <w:t>Criteria for implementation of the plan</w:t>
            </w:r>
          </w:p>
          <w:p w14:paraId="6392FCDA" w14:textId="6CBB78B0" w:rsidR="003F61D8" w:rsidRPr="00AA176A" w:rsidRDefault="003F61D8" w:rsidP="007C04F3">
            <w:pPr>
              <w:autoSpaceDE w:val="0"/>
              <w:autoSpaceDN w:val="0"/>
              <w:adjustRightInd w:val="0"/>
              <w:spacing w:after="120" w:line="276" w:lineRule="auto"/>
              <w:rPr>
                <w:rFonts w:ascii="Tahoma" w:hAnsi="Tahoma" w:cs="Tahoma"/>
                <w:iCs/>
              </w:rPr>
            </w:pPr>
            <w:r w:rsidRPr="00AA176A">
              <w:rPr>
                <w:rFonts w:ascii="Tahoma" w:hAnsi="Tahoma" w:cs="Tahoma"/>
                <w:iCs/>
              </w:rPr>
              <w:t>Centre is unable to access or manage the distribution of results to candidates, or to f</w:t>
            </w:r>
            <w:r w:rsidR="007C04F3" w:rsidRPr="00AA176A">
              <w:rPr>
                <w:rFonts w:ascii="Tahoma" w:hAnsi="Tahoma" w:cs="Tahoma"/>
                <w:iCs/>
              </w:rPr>
              <w:t>acilitate post-results services</w:t>
            </w:r>
          </w:p>
        </w:tc>
      </w:tr>
      <w:tr w:rsidR="003F61D8" w:rsidRPr="003F61D8"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38419989" w:rsidR="009F3D9F" w:rsidRDefault="00AA176A" w:rsidP="009F3D9F">
            <w:pPr>
              <w:autoSpaceDE w:val="0"/>
              <w:autoSpaceDN w:val="0"/>
              <w:adjustRightInd w:val="0"/>
              <w:spacing w:before="120" w:after="120" w:line="276" w:lineRule="auto"/>
              <w:rPr>
                <w:rFonts w:ascii="Tahoma" w:hAnsi="Tahoma" w:cs="Tahoma"/>
                <w:b/>
                <w:bCs/>
                <w:u w:val="single"/>
              </w:rPr>
            </w:pPr>
            <w:r>
              <w:rPr>
                <w:rFonts w:ascii="Tahoma" w:hAnsi="Tahoma" w:cs="Tahoma"/>
                <w:b/>
                <w:bCs/>
                <w:u w:val="single"/>
              </w:rPr>
              <w:t xml:space="preserve">Academy@Worden </w:t>
            </w:r>
            <w:r w:rsidR="009F3D9F" w:rsidRPr="00AA176A">
              <w:rPr>
                <w:rFonts w:ascii="Tahoma" w:hAnsi="Tahoma" w:cs="Tahoma"/>
                <w:b/>
                <w:bCs/>
                <w:u w:val="single"/>
              </w:rPr>
              <w:t xml:space="preserve">actions to mitigate the impact of the </w:t>
            </w:r>
            <w:r>
              <w:rPr>
                <w:rFonts w:ascii="Tahoma" w:hAnsi="Tahoma" w:cs="Tahoma"/>
                <w:b/>
                <w:bCs/>
                <w:u w:val="single"/>
              </w:rPr>
              <w:t>centre unable to distribute results as normal or facilitate post results services</w:t>
            </w:r>
          </w:p>
          <w:p w14:paraId="2170E86B" w14:textId="77777777" w:rsidR="00EC5177" w:rsidRDefault="00AA176A" w:rsidP="00AA176A">
            <w:pPr>
              <w:pStyle w:val="ListParagraph"/>
              <w:numPr>
                <w:ilvl w:val="0"/>
                <w:numId w:val="37"/>
              </w:numPr>
              <w:rPr>
                <w:rFonts w:ascii="Tahoma" w:hAnsi="Tahoma" w:cs="Tahoma"/>
              </w:rPr>
            </w:pPr>
            <w:r w:rsidRPr="00AA176A">
              <w:rPr>
                <w:rFonts w:ascii="Tahoma" w:hAnsi="Tahoma" w:cs="Tahoma"/>
              </w:rPr>
              <w:t xml:space="preserve">The centre will notify all exam boards informing them of the alternative arrangements the centre has put into place to download and print off the exam results. </w:t>
            </w:r>
          </w:p>
          <w:p w14:paraId="6F82C36E" w14:textId="77777777" w:rsidR="00EC5177" w:rsidRDefault="00AA176A" w:rsidP="00AA176A">
            <w:pPr>
              <w:pStyle w:val="ListParagraph"/>
              <w:numPr>
                <w:ilvl w:val="0"/>
                <w:numId w:val="37"/>
              </w:numPr>
              <w:rPr>
                <w:rFonts w:ascii="Tahoma" w:hAnsi="Tahoma" w:cs="Tahoma"/>
              </w:rPr>
            </w:pPr>
            <w:r w:rsidRPr="00AA176A">
              <w:rPr>
                <w:rFonts w:ascii="Tahoma" w:hAnsi="Tahoma" w:cs="Tahoma"/>
              </w:rPr>
              <w:t xml:space="preserve">If there is an IT malfunction MIS is backed up onsite and offsite. The MIS system has a real time replication on site which means downtime is limited to a couple of hours. </w:t>
            </w:r>
          </w:p>
          <w:p w14:paraId="67665FF0" w14:textId="1B45AD61" w:rsidR="00EC5177" w:rsidRDefault="00AA176A" w:rsidP="00AA176A">
            <w:pPr>
              <w:pStyle w:val="ListParagraph"/>
              <w:numPr>
                <w:ilvl w:val="0"/>
                <w:numId w:val="37"/>
              </w:numPr>
              <w:rPr>
                <w:rFonts w:ascii="Tahoma" w:hAnsi="Tahoma" w:cs="Tahoma"/>
              </w:rPr>
            </w:pPr>
            <w:r w:rsidRPr="00AA176A">
              <w:rPr>
                <w:rFonts w:ascii="Tahoma" w:hAnsi="Tahoma" w:cs="Tahoma"/>
              </w:rPr>
              <w:t xml:space="preserve">The </w:t>
            </w:r>
            <w:r w:rsidR="00A378B3">
              <w:rPr>
                <w:rFonts w:ascii="Tahoma" w:hAnsi="Tahoma" w:cs="Tahoma"/>
              </w:rPr>
              <w:t>Assistant h</w:t>
            </w:r>
            <w:r w:rsidRPr="00AA176A">
              <w:rPr>
                <w:rFonts w:ascii="Tahoma" w:hAnsi="Tahoma" w:cs="Tahoma"/>
              </w:rPr>
              <w:t xml:space="preserve">ead and exam officer hold all secure website passwords so will be able to access from other sources. </w:t>
            </w:r>
          </w:p>
          <w:p w14:paraId="37135B3D" w14:textId="0A491ADD" w:rsidR="003F61D8" w:rsidRPr="00EC5177" w:rsidRDefault="00AA176A" w:rsidP="00EC5177">
            <w:pPr>
              <w:pStyle w:val="ListParagraph"/>
              <w:numPr>
                <w:ilvl w:val="0"/>
                <w:numId w:val="37"/>
              </w:numPr>
              <w:rPr>
                <w:rFonts w:ascii="Tahoma" w:hAnsi="Tahoma" w:cs="Tahoma"/>
              </w:rPr>
            </w:pPr>
            <w:r w:rsidRPr="00AA176A">
              <w:rPr>
                <w:rFonts w:ascii="Tahoma" w:hAnsi="Tahoma" w:cs="Tahoma"/>
              </w:rPr>
              <w:lastRenderedPageBreak/>
              <w:t xml:space="preserve">If the centre is unable to open, SLT will organise another venue and pupils/parents/staff will be notified in advance of the changes. </w:t>
            </w:r>
          </w:p>
        </w:tc>
      </w:tr>
    </w:tbl>
    <w:p w14:paraId="68ACB07F" w14:textId="77777777" w:rsidR="00007E16" w:rsidRDefault="00007E16" w:rsidP="00FB7E7C">
      <w:pPr>
        <w:pStyle w:val="Heading3"/>
        <w:spacing w:before="120" w:after="120" w:line="276" w:lineRule="auto"/>
        <w:ind w:left="714"/>
        <w:rPr>
          <w:rFonts w:ascii="Tahoma" w:hAnsi="Tahoma" w:cs="Tahoma"/>
          <w:sz w:val="24"/>
          <w:szCs w:val="24"/>
        </w:rPr>
      </w:pPr>
    </w:p>
    <w:p w14:paraId="4706CA7A" w14:textId="7879833D" w:rsidR="00FB7E7C" w:rsidRPr="00B51DBB" w:rsidRDefault="00FB7E7C" w:rsidP="00FB7E7C">
      <w:pPr>
        <w:pStyle w:val="Heading3"/>
        <w:spacing w:before="120" w:after="120" w:line="276" w:lineRule="auto"/>
        <w:ind w:left="714"/>
        <w:rPr>
          <w:rFonts w:ascii="Tahoma" w:hAnsi="Tahoma" w:cs="Tahoma"/>
          <w:sz w:val="24"/>
          <w:szCs w:val="24"/>
        </w:rPr>
      </w:pPr>
      <w:r>
        <w:rPr>
          <w:rFonts w:ascii="Tahoma" w:hAnsi="Tahoma" w:cs="Tahoma"/>
          <w:sz w:val="24"/>
          <w:szCs w:val="24"/>
        </w:rPr>
        <w:t>1</w:t>
      </w:r>
      <w:r>
        <w:rPr>
          <w:rFonts w:ascii="Tahoma" w:hAnsi="Tahoma" w:cs="Tahoma"/>
          <w:sz w:val="24"/>
          <w:szCs w:val="24"/>
        </w:rPr>
        <w:t>5</w:t>
      </w:r>
      <w:r>
        <w:rPr>
          <w:rFonts w:ascii="Tahoma" w:hAnsi="Tahoma" w:cs="Tahoma"/>
          <w:sz w:val="24"/>
          <w:szCs w:val="24"/>
        </w:rPr>
        <w:t>.</w:t>
      </w:r>
      <w:r w:rsidR="00007E16">
        <w:rPr>
          <w:rFonts w:ascii="Tahoma" w:hAnsi="Tahoma" w:cs="Tahoma"/>
          <w:sz w:val="24"/>
          <w:szCs w:val="24"/>
        </w:rPr>
        <w:t>Covid contingency</w:t>
      </w:r>
    </w:p>
    <w:tbl>
      <w:tblPr>
        <w:tblStyle w:val="TableGrid"/>
        <w:tblW w:w="10944" w:type="dxa"/>
        <w:tblInd w:w="-34" w:type="dxa"/>
        <w:tblLook w:val="04A0" w:firstRow="1" w:lastRow="0" w:firstColumn="1" w:lastColumn="0" w:noHBand="0" w:noVBand="1"/>
      </w:tblPr>
      <w:tblGrid>
        <w:gridCol w:w="10944"/>
      </w:tblGrid>
      <w:tr w:rsidR="00FB7E7C" w:rsidRPr="003F61D8" w14:paraId="19D55E32" w14:textId="77777777" w:rsidTr="00F43EDA">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2898D" w14:textId="77777777" w:rsidR="00FB7E7C" w:rsidRPr="00B51DBB" w:rsidRDefault="00FB7E7C" w:rsidP="00F43EDA">
            <w:pPr>
              <w:autoSpaceDE w:val="0"/>
              <w:autoSpaceDN w:val="0"/>
              <w:adjustRightInd w:val="0"/>
              <w:spacing w:before="120" w:after="120" w:line="276" w:lineRule="auto"/>
              <w:rPr>
                <w:rFonts w:ascii="Tahoma" w:hAnsi="Tahoma" w:cs="Tahoma"/>
                <w:b/>
                <w:bCs/>
                <w:u w:val="single"/>
              </w:rPr>
            </w:pPr>
            <w:r w:rsidRPr="00B51DBB">
              <w:rPr>
                <w:rFonts w:ascii="Tahoma" w:hAnsi="Tahoma" w:cs="Tahoma"/>
                <w:b/>
                <w:bCs/>
                <w:u w:val="single"/>
              </w:rPr>
              <w:t>Criteria for implementation of the plan</w:t>
            </w:r>
          </w:p>
          <w:p w14:paraId="12B3E142" w14:textId="785030A4" w:rsidR="00FB7E7C" w:rsidRPr="00FB7E7C" w:rsidRDefault="00007E16" w:rsidP="00F43EDA">
            <w:pPr>
              <w:autoSpaceDE w:val="0"/>
              <w:autoSpaceDN w:val="0"/>
              <w:adjustRightInd w:val="0"/>
              <w:spacing w:before="120" w:after="120" w:line="276" w:lineRule="auto"/>
              <w:rPr>
                <w:rFonts w:ascii="Tahoma" w:hAnsi="Tahoma" w:cs="Tahoma"/>
                <w:iCs/>
              </w:rPr>
            </w:pPr>
            <w:r>
              <w:rPr>
                <w:rFonts w:ascii="Tahoma" w:hAnsi="Tahoma" w:cs="Tahoma"/>
                <w:iCs/>
              </w:rPr>
              <w:t xml:space="preserve">Candidate on the day of the exam testing positive for covid, no symptoms </w:t>
            </w:r>
            <w:r w:rsidR="00E47062">
              <w:rPr>
                <w:rFonts w:ascii="Tahoma" w:hAnsi="Tahoma" w:cs="Tahoma"/>
                <w:iCs/>
              </w:rPr>
              <w:t>– at risk of not taking exams</w:t>
            </w:r>
          </w:p>
        </w:tc>
      </w:tr>
      <w:tr w:rsidR="00FB7E7C" w:rsidRPr="003F61D8" w14:paraId="10A64E3C" w14:textId="77777777" w:rsidTr="00F43EDA">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B6700" w14:textId="77777777" w:rsidR="00FB7E7C" w:rsidRDefault="00FB7E7C" w:rsidP="00F43EDA">
            <w:pPr>
              <w:autoSpaceDE w:val="0"/>
              <w:autoSpaceDN w:val="0"/>
              <w:adjustRightInd w:val="0"/>
              <w:spacing w:before="120" w:after="120" w:line="276" w:lineRule="auto"/>
              <w:rPr>
                <w:rFonts w:ascii="Tahoma" w:hAnsi="Tahoma" w:cs="Tahoma"/>
                <w:b/>
                <w:bCs/>
                <w:u w:val="single"/>
              </w:rPr>
            </w:pPr>
            <w:r>
              <w:rPr>
                <w:rFonts w:ascii="Tahoma" w:hAnsi="Tahoma" w:cs="Tahoma"/>
                <w:b/>
                <w:bCs/>
                <w:u w:val="single"/>
              </w:rPr>
              <w:t>Centre actions to mitigate the impact of the disruption</w:t>
            </w:r>
          </w:p>
          <w:p w14:paraId="5B56191B" w14:textId="77777777" w:rsidR="00FB7E7C" w:rsidRDefault="00007E16" w:rsidP="00F43EDA">
            <w:pPr>
              <w:pStyle w:val="ListParagraph"/>
              <w:numPr>
                <w:ilvl w:val="0"/>
                <w:numId w:val="39"/>
              </w:numPr>
              <w:autoSpaceDE w:val="0"/>
              <w:autoSpaceDN w:val="0"/>
              <w:adjustRightInd w:val="0"/>
              <w:spacing w:before="120" w:after="120" w:line="276" w:lineRule="auto"/>
              <w:rPr>
                <w:rFonts w:ascii="Tahoma" w:hAnsi="Tahoma" w:cs="Tahoma"/>
              </w:rPr>
            </w:pPr>
            <w:r>
              <w:rPr>
                <w:rFonts w:ascii="Tahoma" w:hAnsi="Tahoma" w:cs="Tahoma"/>
              </w:rPr>
              <w:t>Candidate informs the exam officer that they have tested positive for covid but do not have a high temperature, cough or any other symptoms</w:t>
            </w:r>
          </w:p>
          <w:p w14:paraId="33AF86C4" w14:textId="77777777" w:rsidR="00007E16" w:rsidRDefault="00007E16" w:rsidP="00F43EDA">
            <w:pPr>
              <w:pStyle w:val="ListParagraph"/>
              <w:numPr>
                <w:ilvl w:val="0"/>
                <w:numId w:val="39"/>
              </w:numPr>
              <w:autoSpaceDE w:val="0"/>
              <w:autoSpaceDN w:val="0"/>
              <w:adjustRightInd w:val="0"/>
              <w:spacing w:before="120" w:after="120" w:line="276" w:lineRule="auto"/>
              <w:rPr>
                <w:rFonts w:ascii="Tahoma" w:hAnsi="Tahoma" w:cs="Tahoma"/>
              </w:rPr>
            </w:pPr>
            <w:r>
              <w:rPr>
                <w:rFonts w:ascii="Tahoma" w:hAnsi="Tahoma" w:cs="Tahoma"/>
              </w:rPr>
              <w:t>Candidate is happy to come into school for the exam</w:t>
            </w:r>
            <w:r w:rsidR="00A71CD4">
              <w:rPr>
                <w:rFonts w:ascii="Tahoma" w:hAnsi="Tahoma" w:cs="Tahoma"/>
              </w:rPr>
              <w:t xml:space="preserve">.  </w:t>
            </w:r>
          </w:p>
          <w:p w14:paraId="60D39AFB" w14:textId="6E2D51D3" w:rsidR="00A71CD4" w:rsidRDefault="00A71CD4" w:rsidP="00F43EDA">
            <w:pPr>
              <w:pStyle w:val="ListParagraph"/>
              <w:numPr>
                <w:ilvl w:val="0"/>
                <w:numId w:val="39"/>
              </w:numPr>
              <w:autoSpaceDE w:val="0"/>
              <w:autoSpaceDN w:val="0"/>
              <w:adjustRightInd w:val="0"/>
              <w:spacing w:before="120" w:after="120" w:line="276" w:lineRule="auto"/>
              <w:rPr>
                <w:rFonts w:ascii="Tahoma" w:hAnsi="Tahoma" w:cs="Tahoma"/>
              </w:rPr>
            </w:pPr>
            <w:r>
              <w:rPr>
                <w:rFonts w:ascii="Tahoma" w:hAnsi="Tahoma" w:cs="Tahoma"/>
              </w:rPr>
              <w:t>School has made provision for candidates to come into school and take the exam safely.  Candidates will enter the school near the sports hall entrance and will be escorted separately to the exam room.</w:t>
            </w:r>
          </w:p>
          <w:p w14:paraId="7DAED418" w14:textId="77777777" w:rsidR="00A71CD4" w:rsidRDefault="00A71CD4" w:rsidP="00F43EDA">
            <w:pPr>
              <w:pStyle w:val="ListParagraph"/>
              <w:numPr>
                <w:ilvl w:val="0"/>
                <w:numId w:val="39"/>
              </w:numPr>
              <w:autoSpaceDE w:val="0"/>
              <w:autoSpaceDN w:val="0"/>
              <w:adjustRightInd w:val="0"/>
              <w:spacing w:before="120" w:after="120" w:line="276" w:lineRule="auto"/>
              <w:rPr>
                <w:rFonts w:ascii="Tahoma" w:hAnsi="Tahoma" w:cs="Tahoma"/>
              </w:rPr>
            </w:pPr>
            <w:r>
              <w:rPr>
                <w:rFonts w:ascii="Tahoma" w:hAnsi="Tahoma" w:cs="Tahoma"/>
              </w:rPr>
              <w:t>Candidate and invigilator to wear masks, during the examination.  A pack will be made available with gloves, masks and disinfectant wipes so that the work station can be cleaned thoroughly.</w:t>
            </w:r>
          </w:p>
          <w:p w14:paraId="12A64B60" w14:textId="0BF945D2" w:rsidR="00A71CD4" w:rsidRPr="00E76E0F" w:rsidRDefault="00A71CD4" w:rsidP="00F43EDA">
            <w:pPr>
              <w:pStyle w:val="ListParagraph"/>
              <w:numPr>
                <w:ilvl w:val="0"/>
                <w:numId w:val="39"/>
              </w:numPr>
              <w:autoSpaceDE w:val="0"/>
              <w:autoSpaceDN w:val="0"/>
              <w:adjustRightInd w:val="0"/>
              <w:spacing w:before="120" w:after="120" w:line="276" w:lineRule="auto"/>
              <w:rPr>
                <w:rFonts w:ascii="Tahoma" w:hAnsi="Tahoma" w:cs="Tahoma"/>
              </w:rPr>
            </w:pPr>
            <w:r>
              <w:rPr>
                <w:rFonts w:ascii="Tahoma" w:hAnsi="Tahoma" w:cs="Tahoma"/>
              </w:rPr>
              <w:t>After the exam has finished the invigilator will make sure the candidate can leave the room safely without coming into contact with any other person.</w:t>
            </w:r>
          </w:p>
        </w:tc>
      </w:tr>
    </w:tbl>
    <w:p w14:paraId="0C9801F3" w14:textId="77777777" w:rsidR="00FB7E7C" w:rsidRPr="003F61D8" w:rsidRDefault="00FB7E7C" w:rsidP="003F61D8">
      <w:pPr>
        <w:spacing w:after="200" w:line="276" w:lineRule="auto"/>
        <w:rPr>
          <w:rFonts w:cs="Arial"/>
          <w:color w:val="000000"/>
        </w:rPr>
      </w:pPr>
    </w:p>
    <w:tbl>
      <w:tblPr>
        <w:tblStyle w:val="TableGrid"/>
        <w:tblW w:w="10740" w:type="dxa"/>
        <w:tblLook w:val="04A0" w:firstRow="1" w:lastRow="0" w:firstColumn="1" w:lastColumn="0" w:noHBand="0" w:noVBand="1"/>
      </w:tblPr>
      <w:tblGrid>
        <w:gridCol w:w="10740"/>
      </w:tblGrid>
      <w:tr w:rsidR="00887212" w:rsidRPr="00A26A00" w14:paraId="4550D097" w14:textId="77777777" w:rsidTr="00887212">
        <w:tc>
          <w:tcPr>
            <w:tcW w:w="10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46302" w14:textId="77777777" w:rsidR="00887212" w:rsidRPr="00A26A00" w:rsidRDefault="00A011DB">
            <w:pPr>
              <w:pStyle w:val="NormalWeb"/>
              <w:spacing w:before="0" w:beforeAutospacing="0" w:after="80" w:afterAutospacing="0"/>
              <w:rPr>
                <w:sz w:val="18"/>
                <w:szCs w:val="18"/>
              </w:rPr>
            </w:pPr>
            <w:hyperlink r:id="rId10" w:tgtFrame="_blank" w:history="1">
              <w:r w:rsidR="00887212" w:rsidRPr="00A26A00">
                <w:rPr>
                  <w:rStyle w:val="Hyperlink"/>
                  <w:b/>
                  <w:bCs/>
                  <w:sz w:val="18"/>
                  <w:szCs w:val="18"/>
                </w:rPr>
                <w:t>www.gov.uk/government/publications/exam-system-contingency-plan-england-wales-and-northern ireland/what-schools-and-colleges-should-do-if-exams-or-other-assessments-are-seriously-disrupted</w:t>
              </w:r>
            </w:hyperlink>
          </w:p>
          <w:p w14:paraId="0E872733" w14:textId="77777777" w:rsidR="00887212" w:rsidRPr="00A26A00" w:rsidRDefault="00887212">
            <w:pPr>
              <w:pStyle w:val="NormalWeb"/>
              <w:spacing w:before="0" w:beforeAutospacing="0" w:after="80" w:afterAutospacing="0"/>
              <w:rPr>
                <w:sz w:val="18"/>
                <w:szCs w:val="18"/>
              </w:rPr>
            </w:pPr>
            <w:r w:rsidRPr="00A26A00">
              <w:rPr>
                <w:sz w:val="18"/>
                <w:szCs w:val="18"/>
              </w:rPr>
              <w:t>In all cases, if there are any concerns, please contact the relevant awarding body for advice: </w:t>
            </w:r>
          </w:p>
          <w:p w14:paraId="71F789AB" w14:textId="77777777" w:rsidR="00887212" w:rsidRPr="00A26A00" w:rsidRDefault="00887212">
            <w:pPr>
              <w:pStyle w:val="NormalWeb"/>
              <w:spacing w:before="0" w:beforeAutospacing="0" w:after="80" w:afterAutospacing="0"/>
              <w:rPr>
                <w:sz w:val="18"/>
                <w:szCs w:val="18"/>
              </w:rPr>
            </w:pPr>
            <w:r w:rsidRPr="00A26A00">
              <w:rPr>
                <w:rStyle w:val="Strong"/>
                <w:sz w:val="18"/>
                <w:szCs w:val="18"/>
              </w:rPr>
              <w:t>AQA</w:t>
            </w:r>
          </w:p>
          <w:p w14:paraId="40696387" w14:textId="77777777" w:rsidR="00887212" w:rsidRPr="00A26A00" w:rsidRDefault="00887212">
            <w:pPr>
              <w:pStyle w:val="NormalWeb"/>
              <w:spacing w:before="0" w:beforeAutospacing="0" w:after="80" w:afterAutospacing="0"/>
              <w:rPr>
                <w:sz w:val="18"/>
                <w:szCs w:val="18"/>
              </w:rPr>
            </w:pPr>
            <w:r w:rsidRPr="00A26A00">
              <w:rPr>
                <w:sz w:val="18"/>
                <w:szCs w:val="18"/>
              </w:rPr>
              <w:t>0800 197 7162</w:t>
            </w:r>
            <w:r w:rsidRPr="00A26A00">
              <w:rPr>
                <w:sz w:val="18"/>
                <w:szCs w:val="18"/>
              </w:rPr>
              <w:br/>
            </w:r>
            <w:hyperlink r:id="rId11" w:history="1">
              <w:r w:rsidRPr="00A26A00">
                <w:rPr>
                  <w:rStyle w:val="Hyperlink"/>
                  <w:b/>
                  <w:bCs/>
                  <w:sz w:val="18"/>
                  <w:szCs w:val="18"/>
                </w:rPr>
                <w:t>eos@aqa.org.uk </w:t>
              </w:r>
            </w:hyperlink>
          </w:p>
          <w:p w14:paraId="75ECF33E" w14:textId="6BD35DE3" w:rsidR="00887212" w:rsidRPr="00A26A00" w:rsidRDefault="00887212">
            <w:pPr>
              <w:pStyle w:val="NormalWeb"/>
              <w:spacing w:before="0" w:beforeAutospacing="0" w:after="80" w:afterAutospacing="0"/>
              <w:rPr>
                <w:sz w:val="18"/>
                <w:szCs w:val="18"/>
              </w:rPr>
            </w:pPr>
            <w:r w:rsidRPr="00A26A00">
              <w:rPr>
                <w:rStyle w:val="Strong"/>
                <w:sz w:val="18"/>
                <w:szCs w:val="18"/>
              </w:rPr>
              <w:t>OCR</w:t>
            </w:r>
          </w:p>
          <w:p w14:paraId="1E3C8BCF" w14:textId="77777777" w:rsidR="00887212" w:rsidRPr="00A26A00" w:rsidRDefault="00887212">
            <w:pPr>
              <w:pStyle w:val="NormalWeb"/>
              <w:spacing w:before="0" w:beforeAutospacing="0" w:after="80" w:afterAutospacing="0"/>
              <w:rPr>
                <w:sz w:val="18"/>
                <w:szCs w:val="18"/>
              </w:rPr>
            </w:pPr>
            <w:r w:rsidRPr="00A26A00">
              <w:rPr>
                <w:sz w:val="18"/>
                <w:szCs w:val="18"/>
              </w:rPr>
              <w:t>01223 553998</w:t>
            </w:r>
            <w:r w:rsidRPr="00A26A00">
              <w:rPr>
                <w:sz w:val="18"/>
                <w:szCs w:val="18"/>
              </w:rPr>
              <w:br/>
            </w:r>
            <w:hyperlink r:id="rId12" w:history="1">
              <w:r w:rsidRPr="00A26A00">
                <w:rPr>
                  <w:rStyle w:val="Hyperlink"/>
                  <w:b/>
                  <w:bCs/>
                  <w:sz w:val="18"/>
                  <w:szCs w:val="18"/>
                </w:rPr>
                <w:t>support@ocr.org.uk </w:t>
              </w:r>
            </w:hyperlink>
          </w:p>
          <w:p w14:paraId="13CC4876" w14:textId="77777777" w:rsidR="00887212" w:rsidRPr="00A26A00" w:rsidRDefault="00887212">
            <w:pPr>
              <w:pStyle w:val="NormalWeb"/>
              <w:spacing w:before="0" w:beforeAutospacing="0" w:after="80" w:afterAutospacing="0"/>
              <w:rPr>
                <w:sz w:val="18"/>
                <w:szCs w:val="18"/>
              </w:rPr>
            </w:pPr>
            <w:r w:rsidRPr="00A26A00">
              <w:rPr>
                <w:rStyle w:val="Strong"/>
                <w:sz w:val="18"/>
                <w:szCs w:val="18"/>
              </w:rPr>
              <w:t>Pearson</w:t>
            </w:r>
          </w:p>
          <w:p w14:paraId="1F049C8E" w14:textId="77777777" w:rsidR="00887212" w:rsidRPr="00A26A00" w:rsidRDefault="00887212">
            <w:pPr>
              <w:pStyle w:val="NormalWeb"/>
              <w:spacing w:before="0" w:beforeAutospacing="0" w:after="80" w:afterAutospacing="0"/>
              <w:rPr>
                <w:sz w:val="18"/>
                <w:szCs w:val="18"/>
              </w:rPr>
            </w:pPr>
            <w:r w:rsidRPr="00A26A00">
              <w:rPr>
                <w:sz w:val="18"/>
                <w:szCs w:val="18"/>
              </w:rPr>
              <w:t>0344 463 2535</w:t>
            </w:r>
          </w:p>
          <w:p w14:paraId="0EF6A438" w14:textId="77777777" w:rsidR="00887212" w:rsidRPr="00A26A00" w:rsidRDefault="00887212">
            <w:pPr>
              <w:pStyle w:val="NormalWeb"/>
              <w:spacing w:before="0" w:beforeAutospacing="0" w:after="80" w:afterAutospacing="0"/>
              <w:rPr>
                <w:sz w:val="18"/>
                <w:szCs w:val="18"/>
              </w:rPr>
            </w:pPr>
            <w:r w:rsidRPr="00A26A00">
              <w:rPr>
                <w:rStyle w:val="Strong"/>
                <w:sz w:val="18"/>
                <w:szCs w:val="18"/>
              </w:rPr>
              <w:t>WJEC</w:t>
            </w:r>
          </w:p>
          <w:p w14:paraId="2706A767" w14:textId="77777777" w:rsidR="00887212" w:rsidRPr="00A26A00" w:rsidRDefault="00887212">
            <w:pPr>
              <w:pStyle w:val="NormalWeb"/>
              <w:spacing w:before="0" w:beforeAutospacing="0" w:after="80" w:afterAutospacing="0"/>
              <w:rPr>
                <w:sz w:val="18"/>
                <w:szCs w:val="18"/>
              </w:rPr>
            </w:pPr>
            <w:r w:rsidRPr="00A26A00">
              <w:rPr>
                <w:sz w:val="18"/>
                <w:szCs w:val="18"/>
              </w:rPr>
              <w:t>02920 265 077</w:t>
            </w:r>
            <w:r w:rsidRPr="00A26A00">
              <w:rPr>
                <w:sz w:val="18"/>
                <w:szCs w:val="18"/>
              </w:rPr>
              <w:br/>
            </w:r>
            <w:hyperlink r:id="rId13" w:history="1">
              <w:r w:rsidRPr="00A26A00">
                <w:rPr>
                  <w:rStyle w:val="Hyperlink"/>
                  <w:b/>
                  <w:bCs/>
                  <w:sz w:val="18"/>
                  <w:szCs w:val="18"/>
                </w:rPr>
                <w:t>exams@wjec.co.uk</w:t>
              </w:r>
            </w:hyperlink>
          </w:p>
        </w:tc>
      </w:tr>
    </w:tbl>
    <w:p w14:paraId="485F1735" w14:textId="77777777" w:rsidR="00887212" w:rsidRDefault="00887212" w:rsidP="00887212">
      <w:pPr>
        <w:pStyle w:val="ecxmsonormal"/>
        <w:spacing w:before="120" w:after="120"/>
        <w:rPr>
          <w:rFonts w:ascii="Tahoma" w:hAnsi="Tahoma" w:cstheme="minorHAnsi"/>
          <w:bCs/>
          <w:sz w:val="18"/>
          <w:szCs w:val="18"/>
        </w:rPr>
      </w:pPr>
      <w:r w:rsidRPr="00A26A00">
        <w:rPr>
          <w:rFonts w:ascii="Tahoma" w:hAnsi="Tahoma" w:cstheme="minorHAnsi"/>
          <w:sz w:val="18"/>
          <w:szCs w:val="18"/>
        </w:rPr>
        <w:t xml:space="preserve">(JCQ guidance above taken directly from the notice - </w:t>
      </w:r>
      <w:r w:rsidRPr="00A26A00">
        <w:rPr>
          <w:rFonts w:ascii="Tahoma" w:hAnsi="Tahoma" w:cstheme="minorHAnsi"/>
          <w:b/>
          <w:bCs/>
          <w:sz w:val="18"/>
          <w:szCs w:val="18"/>
        </w:rPr>
        <w:t>Preparing for disruption to examinations</w:t>
      </w:r>
      <w:r w:rsidRPr="00A26A00">
        <w:rPr>
          <w:rFonts w:ascii="Tahoma" w:hAnsi="Tahoma" w:cstheme="minorHAnsi"/>
          <w:sz w:val="18"/>
          <w:szCs w:val="18"/>
        </w:rPr>
        <w:t xml:space="preserve"> effective from 11 October 2021 </w:t>
      </w:r>
      <w:hyperlink r:id="rId14" w:history="1">
        <w:r w:rsidRPr="00A26A00">
          <w:rPr>
            <w:rStyle w:val="Hyperlink"/>
            <w:rFonts w:ascii="Tahoma" w:hAnsi="Tahoma" w:cstheme="minorHAnsi"/>
            <w:sz w:val="18"/>
            <w:szCs w:val="18"/>
          </w:rPr>
          <w:t>www.jcq.org.uk/preparing-for-disruption-to-examinations/</w:t>
        </w:r>
      </w:hyperlink>
      <w:r w:rsidRPr="00A26A00">
        <w:rPr>
          <w:rFonts w:ascii="Tahoma" w:hAnsi="Tahoma" w:cstheme="minorHAnsi"/>
          <w:bCs/>
          <w:sz w:val="18"/>
          <w:szCs w:val="18"/>
        </w:rPr>
        <w:t>)</w:t>
      </w:r>
    </w:p>
    <w:p w14:paraId="030A2ABE" w14:textId="77777777" w:rsidR="00887212" w:rsidRDefault="00887212" w:rsidP="00887212">
      <w:pPr>
        <w:tabs>
          <w:tab w:val="left" w:pos="6630"/>
        </w:tabs>
        <w:spacing w:before="120" w:after="120" w:line="276" w:lineRule="auto"/>
        <w:rPr>
          <w:rFonts w:ascii="Tahoma" w:hAnsi="Tahoma" w:cs="Tahoma"/>
          <w:iCs/>
          <w:sz w:val="20"/>
          <w:szCs w:val="20"/>
        </w:rPr>
      </w:pPr>
      <w:r>
        <w:rPr>
          <w:rFonts w:cs="Tahoma"/>
          <w:iCs/>
          <w:sz w:val="20"/>
          <w:szCs w:val="20"/>
        </w:rPr>
        <w:t xml:space="preserve">General Regulations for Approved Centres </w:t>
      </w:r>
      <w:hyperlink r:id="rId15" w:history="1">
        <w:r>
          <w:rPr>
            <w:rStyle w:val="Hyperlink"/>
            <w:rFonts w:cs="Tahoma"/>
            <w:iCs/>
            <w:sz w:val="20"/>
            <w:szCs w:val="20"/>
          </w:rPr>
          <w:t>www.jcq.org.uk/exams-office/general-regulations</w:t>
        </w:r>
      </w:hyperlink>
      <w:r>
        <w:rPr>
          <w:rFonts w:cs="Tahoma"/>
          <w:iCs/>
          <w:sz w:val="20"/>
          <w:szCs w:val="20"/>
        </w:rPr>
        <w:t xml:space="preserve"> </w:t>
      </w:r>
    </w:p>
    <w:p w14:paraId="03E2DB81" w14:textId="77777777" w:rsidR="009071A7" w:rsidRDefault="009071A7" w:rsidP="009071A7">
      <w:pPr>
        <w:tabs>
          <w:tab w:val="left" w:pos="6630"/>
        </w:tabs>
        <w:spacing w:after="120" w:line="276" w:lineRule="auto"/>
        <w:rPr>
          <w:rFonts w:ascii="Tahoma" w:hAnsi="Tahoma" w:cs="Tahoma"/>
          <w:iCs/>
          <w:sz w:val="20"/>
          <w:szCs w:val="20"/>
        </w:rPr>
      </w:pPr>
      <w:r>
        <w:rPr>
          <w:rFonts w:cs="Tahoma"/>
          <w:iCs/>
          <w:sz w:val="20"/>
          <w:szCs w:val="20"/>
        </w:rPr>
        <w:t xml:space="preserve">Guidance notes on alternative site arrangements </w:t>
      </w:r>
      <w:hyperlink r:id="rId16" w:history="1">
        <w:r>
          <w:rPr>
            <w:rStyle w:val="Hyperlink"/>
            <w:rFonts w:cs="Tahoma"/>
            <w:iCs/>
            <w:sz w:val="20"/>
            <w:szCs w:val="20"/>
          </w:rPr>
          <w:t>www.jcq.org.uk/exams-office/online-forms</w:t>
        </w:r>
      </w:hyperlink>
      <w:r>
        <w:rPr>
          <w:rFonts w:cs="Tahoma"/>
          <w:iCs/>
          <w:sz w:val="20"/>
          <w:szCs w:val="20"/>
        </w:rPr>
        <w:t xml:space="preserve"> </w:t>
      </w:r>
    </w:p>
    <w:p w14:paraId="0C79D7A7" w14:textId="77777777" w:rsidR="00887212" w:rsidRDefault="00887212" w:rsidP="00A378B3">
      <w:pPr>
        <w:tabs>
          <w:tab w:val="left" w:pos="2835"/>
        </w:tabs>
        <w:spacing w:after="120" w:line="276" w:lineRule="auto"/>
      </w:pPr>
    </w:p>
    <w:sectPr w:rsidR="00887212" w:rsidSect="008A1B60">
      <w:footerReference w:type="default" r:id="rId17"/>
      <w:footerReference w:type="first" r:id="rId18"/>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24C6" w14:textId="77777777" w:rsidR="002A2861" w:rsidRDefault="002A2861" w:rsidP="00572EAE">
      <w:pPr>
        <w:spacing w:after="0"/>
      </w:pPr>
      <w:r>
        <w:separator/>
      </w:r>
    </w:p>
  </w:endnote>
  <w:endnote w:type="continuationSeparator" w:id="0">
    <w:p w14:paraId="026F161D" w14:textId="77777777" w:rsidR="002A2861" w:rsidRDefault="002A286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A3E7" w14:textId="3624EE15" w:rsidR="002A2861" w:rsidRPr="00BE1447" w:rsidRDefault="002A2861" w:rsidP="00BE1447">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6BF0" w14:textId="27257C00" w:rsidR="002A2861" w:rsidRPr="008A1B60" w:rsidRDefault="002A2861" w:rsidP="008A1B60">
    <w:pPr>
      <w:shd w:val="clear" w:color="auto" w:fill="FFFFFF"/>
      <w:spacing w:after="0"/>
      <w:jc w:val="right"/>
      <w:rPr>
        <w:rFonts w:cs="Arial"/>
        <w:sz w:val="20"/>
        <w:szCs w:val="2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0DA6" w14:textId="77777777" w:rsidR="002A2861" w:rsidRDefault="002A2861" w:rsidP="00572EAE">
      <w:pPr>
        <w:spacing w:after="0"/>
      </w:pPr>
      <w:r>
        <w:separator/>
      </w:r>
    </w:p>
  </w:footnote>
  <w:footnote w:type="continuationSeparator" w:id="0">
    <w:p w14:paraId="171E5F08" w14:textId="77777777" w:rsidR="002A2861" w:rsidRDefault="002A2861"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091"/>
    <w:multiLevelType w:val="hybridMultilevel"/>
    <w:tmpl w:val="035E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C8F"/>
    <w:multiLevelType w:val="hybridMultilevel"/>
    <w:tmpl w:val="CF60557E"/>
    <w:lvl w:ilvl="0" w:tplc="4CEC6096">
      <w:start w:val="1"/>
      <w:numFmt w:val="decimal"/>
      <w:lvlText w:val="%1."/>
      <w:lvlJc w:val="left"/>
      <w:pPr>
        <w:ind w:left="360" w:hanging="360"/>
      </w:pPr>
      <w:rPr>
        <w:rFonts w:ascii="Tahoma" w:hAnsi="Tahoma" w:cs="Tahoma"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3C168E"/>
    <w:multiLevelType w:val="multilevel"/>
    <w:tmpl w:val="0E4E4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3688B"/>
    <w:multiLevelType w:val="hybridMultilevel"/>
    <w:tmpl w:val="C08E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5348B"/>
    <w:multiLevelType w:val="hybridMultilevel"/>
    <w:tmpl w:val="D538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38A5"/>
    <w:multiLevelType w:val="hybridMultilevel"/>
    <w:tmpl w:val="C658CA14"/>
    <w:lvl w:ilvl="0" w:tplc="F9304FD8">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E90D4A"/>
    <w:multiLevelType w:val="hybridMultilevel"/>
    <w:tmpl w:val="1B16626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14EF38CD"/>
    <w:multiLevelType w:val="hybridMultilevel"/>
    <w:tmpl w:val="50B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314DA"/>
    <w:multiLevelType w:val="hybridMultilevel"/>
    <w:tmpl w:val="78C2347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F3CAF"/>
    <w:multiLevelType w:val="hybridMultilevel"/>
    <w:tmpl w:val="7F986EF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1" w15:restartNumberingAfterBreak="0">
    <w:nsid w:val="1F924C15"/>
    <w:multiLevelType w:val="hybridMultilevel"/>
    <w:tmpl w:val="D8DAA2E2"/>
    <w:lvl w:ilvl="0" w:tplc="47FAD37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AF4AC7"/>
    <w:multiLevelType w:val="hybridMultilevel"/>
    <w:tmpl w:val="D8FE182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332D6"/>
    <w:multiLevelType w:val="hybridMultilevel"/>
    <w:tmpl w:val="F84A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41D"/>
    <w:multiLevelType w:val="multilevel"/>
    <w:tmpl w:val="B7500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651BD"/>
    <w:multiLevelType w:val="hybridMultilevel"/>
    <w:tmpl w:val="59F8E8BC"/>
    <w:lvl w:ilvl="0" w:tplc="F6409F9A">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B94F3B"/>
    <w:multiLevelType w:val="hybridMultilevel"/>
    <w:tmpl w:val="C4DC9E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36FE608A"/>
    <w:multiLevelType w:val="hybridMultilevel"/>
    <w:tmpl w:val="AA46C5B4"/>
    <w:lvl w:ilvl="0" w:tplc="7F3A62E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612888"/>
    <w:multiLevelType w:val="hybridMultilevel"/>
    <w:tmpl w:val="4176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C0BD2"/>
    <w:multiLevelType w:val="hybridMultilevel"/>
    <w:tmpl w:val="5FF6C2E8"/>
    <w:lvl w:ilvl="0" w:tplc="CB3C4EC6">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A062AA8"/>
    <w:multiLevelType w:val="hybridMultilevel"/>
    <w:tmpl w:val="0F32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B6B20"/>
    <w:multiLevelType w:val="hybridMultilevel"/>
    <w:tmpl w:val="F2E0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2B70"/>
    <w:multiLevelType w:val="hybridMultilevel"/>
    <w:tmpl w:val="5602083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4" w15:restartNumberingAfterBreak="0">
    <w:nsid w:val="4B4E4304"/>
    <w:multiLevelType w:val="hybridMultilevel"/>
    <w:tmpl w:val="85FA4A0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B7E1D"/>
    <w:multiLevelType w:val="multilevel"/>
    <w:tmpl w:val="E22E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2C1E84"/>
    <w:multiLevelType w:val="hybridMultilevel"/>
    <w:tmpl w:val="447A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96683"/>
    <w:multiLevelType w:val="hybridMultilevel"/>
    <w:tmpl w:val="072EDE9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9" w15:restartNumberingAfterBreak="0">
    <w:nsid w:val="55654654"/>
    <w:multiLevelType w:val="hybridMultilevel"/>
    <w:tmpl w:val="7C68114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582E1AE2"/>
    <w:multiLevelType w:val="hybridMultilevel"/>
    <w:tmpl w:val="ED22C19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58463FFF"/>
    <w:multiLevelType w:val="hybridMultilevel"/>
    <w:tmpl w:val="CBDC6AD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2" w15:restartNumberingAfterBreak="0">
    <w:nsid w:val="5A216F00"/>
    <w:multiLevelType w:val="hybridMultilevel"/>
    <w:tmpl w:val="2FCE718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3" w15:restartNumberingAfterBreak="0">
    <w:nsid w:val="5A3600B3"/>
    <w:multiLevelType w:val="hybridMultilevel"/>
    <w:tmpl w:val="2990E4DC"/>
    <w:lvl w:ilvl="0" w:tplc="5F8015B6">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D0E0D"/>
    <w:multiLevelType w:val="hybridMultilevel"/>
    <w:tmpl w:val="38C08B04"/>
    <w:lvl w:ilvl="0" w:tplc="C4CC4516">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520699"/>
    <w:multiLevelType w:val="hybridMultilevel"/>
    <w:tmpl w:val="9A4E4774"/>
    <w:lvl w:ilvl="0" w:tplc="BEF0B260">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BB969FD"/>
    <w:multiLevelType w:val="hybridMultilevel"/>
    <w:tmpl w:val="AF18C01C"/>
    <w:lvl w:ilvl="0" w:tplc="710C7DCC">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7947ED"/>
    <w:multiLevelType w:val="hybridMultilevel"/>
    <w:tmpl w:val="2BAE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186989"/>
    <w:multiLevelType w:val="hybridMultilevel"/>
    <w:tmpl w:val="466876B2"/>
    <w:lvl w:ilvl="0" w:tplc="F944675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86DD9"/>
    <w:multiLevelType w:val="hybridMultilevel"/>
    <w:tmpl w:val="9FBA30A2"/>
    <w:lvl w:ilvl="0" w:tplc="259E6FE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834946">
    <w:abstractNumId w:val="1"/>
  </w:num>
  <w:num w:numId="2" w16cid:durableId="2114547577">
    <w:abstractNumId w:val="36"/>
  </w:num>
  <w:num w:numId="3" w16cid:durableId="1188565865">
    <w:abstractNumId w:val="42"/>
  </w:num>
  <w:num w:numId="4" w16cid:durableId="1791779734">
    <w:abstractNumId w:val="43"/>
  </w:num>
  <w:num w:numId="5" w16cid:durableId="453334808">
    <w:abstractNumId w:val="13"/>
  </w:num>
  <w:num w:numId="6" w16cid:durableId="1478230278">
    <w:abstractNumId w:val="25"/>
  </w:num>
  <w:num w:numId="7" w16cid:durableId="1000815679">
    <w:abstractNumId w:val="41"/>
  </w:num>
  <w:num w:numId="8" w16cid:durableId="1424184680">
    <w:abstractNumId w:val="39"/>
  </w:num>
  <w:num w:numId="9" w16cid:durableId="219218123">
    <w:abstractNumId w:val="40"/>
  </w:num>
  <w:num w:numId="10" w16cid:durableId="1433696283">
    <w:abstractNumId w:val="34"/>
  </w:num>
  <w:num w:numId="11" w16cid:durableId="2038773874">
    <w:abstractNumId w:val="35"/>
  </w:num>
  <w:num w:numId="12" w16cid:durableId="835614987">
    <w:abstractNumId w:val="11"/>
  </w:num>
  <w:num w:numId="13" w16cid:durableId="983041559">
    <w:abstractNumId w:val="33"/>
  </w:num>
  <w:num w:numId="14" w16cid:durableId="1183278532">
    <w:abstractNumId w:val="16"/>
  </w:num>
  <w:num w:numId="15" w16cid:durableId="1678189921">
    <w:abstractNumId w:val="5"/>
  </w:num>
  <w:num w:numId="16" w16cid:durableId="909654670">
    <w:abstractNumId w:val="37"/>
  </w:num>
  <w:num w:numId="17" w16cid:durableId="710037937">
    <w:abstractNumId w:val="20"/>
  </w:num>
  <w:num w:numId="18" w16cid:durableId="1503617998">
    <w:abstractNumId w:val="4"/>
  </w:num>
  <w:num w:numId="19" w16cid:durableId="824317220">
    <w:abstractNumId w:val="14"/>
  </w:num>
  <w:num w:numId="20" w16cid:durableId="367804011">
    <w:abstractNumId w:val="19"/>
  </w:num>
  <w:num w:numId="21" w16cid:durableId="1068185285">
    <w:abstractNumId w:val="0"/>
  </w:num>
  <w:num w:numId="22" w16cid:durableId="127820419">
    <w:abstractNumId w:val="8"/>
  </w:num>
  <w:num w:numId="23" w16cid:durableId="281957138">
    <w:abstractNumId w:val="7"/>
  </w:num>
  <w:num w:numId="24" w16cid:durableId="384960114">
    <w:abstractNumId w:val="24"/>
  </w:num>
  <w:num w:numId="25" w16cid:durableId="2082025664">
    <w:abstractNumId w:val="21"/>
  </w:num>
  <w:num w:numId="26" w16cid:durableId="1745490915">
    <w:abstractNumId w:val="12"/>
  </w:num>
  <w:num w:numId="27" w16cid:durableId="1415782719">
    <w:abstractNumId w:val="3"/>
  </w:num>
  <w:num w:numId="28" w16cid:durableId="1724256708">
    <w:abstractNumId w:val="29"/>
  </w:num>
  <w:num w:numId="29" w16cid:durableId="1628782153">
    <w:abstractNumId w:val="22"/>
  </w:num>
  <w:num w:numId="30" w16cid:durableId="1969360347">
    <w:abstractNumId w:val="6"/>
  </w:num>
  <w:num w:numId="31" w16cid:durableId="1213299808">
    <w:abstractNumId w:val="27"/>
  </w:num>
  <w:num w:numId="32" w16cid:durableId="5058674">
    <w:abstractNumId w:val="31"/>
  </w:num>
  <w:num w:numId="33" w16cid:durableId="4091217">
    <w:abstractNumId w:val="30"/>
  </w:num>
  <w:num w:numId="34" w16cid:durableId="332030419">
    <w:abstractNumId w:val="10"/>
  </w:num>
  <w:num w:numId="35" w16cid:durableId="680592733">
    <w:abstractNumId w:val="28"/>
  </w:num>
  <w:num w:numId="36" w16cid:durableId="1014266784">
    <w:abstractNumId w:val="32"/>
  </w:num>
  <w:num w:numId="37" w16cid:durableId="1503667122">
    <w:abstractNumId w:val="23"/>
  </w:num>
  <w:num w:numId="38" w16cid:durableId="673146531">
    <w:abstractNumId w:val="17"/>
  </w:num>
  <w:num w:numId="39" w16cid:durableId="643242773">
    <w:abstractNumId w:val="38"/>
  </w:num>
  <w:num w:numId="40" w16cid:durableId="1441337235">
    <w:abstractNumId w:val="9"/>
  </w:num>
  <w:num w:numId="41" w16cid:durableId="1283802799">
    <w:abstractNumId w:val="18"/>
  </w:num>
  <w:num w:numId="42" w16cid:durableId="653988365">
    <w:abstractNumId w:val="26"/>
  </w:num>
  <w:num w:numId="43" w16cid:durableId="2084571292">
    <w:abstractNumId w:val="2"/>
  </w:num>
  <w:num w:numId="44" w16cid:durableId="159058162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56A9"/>
    <w:rsid w:val="0000742A"/>
    <w:rsid w:val="00007E16"/>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285A"/>
    <w:rsid w:val="0005591C"/>
    <w:rsid w:val="0005650A"/>
    <w:rsid w:val="00056ECD"/>
    <w:rsid w:val="000609D4"/>
    <w:rsid w:val="00062988"/>
    <w:rsid w:val="00064F02"/>
    <w:rsid w:val="000709D9"/>
    <w:rsid w:val="000713B1"/>
    <w:rsid w:val="00074A36"/>
    <w:rsid w:val="000750AD"/>
    <w:rsid w:val="000800DE"/>
    <w:rsid w:val="00080423"/>
    <w:rsid w:val="000875A7"/>
    <w:rsid w:val="0009252E"/>
    <w:rsid w:val="00097CF9"/>
    <w:rsid w:val="000A1629"/>
    <w:rsid w:val="000A6652"/>
    <w:rsid w:val="000B0453"/>
    <w:rsid w:val="000B29C9"/>
    <w:rsid w:val="000B3EBC"/>
    <w:rsid w:val="000B7FDA"/>
    <w:rsid w:val="000C118C"/>
    <w:rsid w:val="000D12FC"/>
    <w:rsid w:val="000D1C29"/>
    <w:rsid w:val="000D2EB6"/>
    <w:rsid w:val="000D3DD4"/>
    <w:rsid w:val="000E27A5"/>
    <w:rsid w:val="000E70CA"/>
    <w:rsid w:val="00100BEF"/>
    <w:rsid w:val="0010455F"/>
    <w:rsid w:val="00105BF2"/>
    <w:rsid w:val="00107872"/>
    <w:rsid w:val="00111617"/>
    <w:rsid w:val="00115458"/>
    <w:rsid w:val="00121EF4"/>
    <w:rsid w:val="001308B6"/>
    <w:rsid w:val="00133C23"/>
    <w:rsid w:val="001345C8"/>
    <w:rsid w:val="00135FEF"/>
    <w:rsid w:val="00137C4A"/>
    <w:rsid w:val="001402D7"/>
    <w:rsid w:val="00142BCC"/>
    <w:rsid w:val="00143D70"/>
    <w:rsid w:val="00143D8E"/>
    <w:rsid w:val="0014735C"/>
    <w:rsid w:val="001551B3"/>
    <w:rsid w:val="00161BEB"/>
    <w:rsid w:val="001673CF"/>
    <w:rsid w:val="0017460C"/>
    <w:rsid w:val="0017477E"/>
    <w:rsid w:val="0017668C"/>
    <w:rsid w:val="001767B5"/>
    <w:rsid w:val="00177C74"/>
    <w:rsid w:val="00177D3E"/>
    <w:rsid w:val="001822E4"/>
    <w:rsid w:val="00183428"/>
    <w:rsid w:val="0018449D"/>
    <w:rsid w:val="001844B9"/>
    <w:rsid w:val="00185617"/>
    <w:rsid w:val="00186265"/>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C1DE0"/>
    <w:rsid w:val="001D189E"/>
    <w:rsid w:val="001D1B27"/>
    <w:rsid w:val="001D78A9"/>
    <w:rsid w:val="001E36D5"/>
    <w:rsid w:val="001F0350"/>
    <w:rsid w:val="001F0C28"/>
    <w:rsid w:val="001F4007"/>
    <w:rsid w:val="001F59AD"/>
    <w:rsid w:val="00200ABE"/>
    <w:rsid w:val="0020477E"/>
    <w:rsid w:val="0021365B"/>
    <w:rsid w:val="00214318"/>
    <w:rsid w:val="00214342"/>
    <w:rsid w:val="00214CB1"/>
    <w:rsid w:val="002161E9"/>
    <w:rsid w:val="00216B50"/>
    <w:rsid w:val="00223DD7"/>
    <w:rsid w:val="002301A0"/>
    <w:rsid w:val="002322D1"/>
    <w:rsid w:val="00234821"/>
    <w:rsid w:val="0023628E"/>
    <w:rsid w:val="00237634"/>
    <w:rsid w:val="00237C7B"/>
    <w:rsid w:val="002416DB"/>
    <w:rsid w:val="002417F2"/>
    <w:rsid w:val="002434C4"/>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8416A"/>
    <w:rsid w:val="002923DF"/>
    <w:rsid w:val="002940E8"/>
    <w:rsid w:val="00294309"/>
    <w:rsid w:val="002978B9"/>
    <w:rsid w:val="00297C0F"/>
    <w:rsid w:val="002A0C32"/>
    <w:rsid w:val="002A14DA"/>
    <w:rsid w:val="002A1C13"/>
    <w:rsid w:val="002A2861"/>
    <w:rsid w:val="002A6DDA"/>
    <w:rsid w:val="002A785C"/>
    <w:rsid w:val="002B08CB"/>
    <w:rsid w:val="002B169B"/>
    <w:rsid w:val="002B2195"/>
    <w:rsid w:val="002B59B0"/>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7B41"/>
    <w:rsid w:val="00300C4E"/>
    <w:rsid w:val="00300D58"/>
    <w:rsid w:val="0030343D"/>
    <w:rsid w:val="00307FB6"/>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1088"/>
    <w:rsid w:val="0037170C"/>
    <w:rsid w:val="00375CE7"/>
    <w:rsid w:val="0038011C"/>
    <w:rsid w:val="003808D1"/>
    <w:rsid w:val="00380EF0"/>
    <w:rsid w:val="00381559"/>
    <w:rsid w:val="003855D0"/>
    <w:rsid w:val="00387A2F"/>
    <w:rsid w:val="00392945"/>
    <w:rsid w:val="00393116"/>
    <w:rsid w:val="0039606C"/>
    <w:rsid w:val="003A183A"/>
    <w:rsid w:val="003A413B"/>
    <w:rsid w:val="003A55AC"/>
    <w:rsid w:val="003B4F45"/>
    <w:rsid w:val="003C1B1D"/>
    <w:rsid w:val="003C1E94"/>
    <w:rsid w:val="003C5FCE"/>
    <w:rsid w:val="003D4CFA"/>
    <w:rsid w:val="003D78DD"/>
    <w:rsid w:val="003E1B12"/>
    <w:rsid w:val="003E5BF3"/>
    <w:rsid w:val="003E7F02"/>
    <w:rsid w:val="003F08A6"/>
    <w:rsid w:val="003F2E67"/>
    <w:rsid w:val="003F61D8"/>
    <w:rsid w:val="003F66FE"/>
    <w:rsid w:val="003F6834"/>
    <w:rsid w:val="00403589"/>
    <w:rsid w:val="004172F8"/>
    <w:rsid w:val="004177E8"/>
    <w:rsid w:val="00420DEB"/>
    <w:rsid w:val="0042211B"/>
    <w:rsid w:val="004250C5"/>
    <w:rsid w:val="004253DB"/>
    <w:rsid w:val="00427349"/>
    <w:rsid w:val="004314F6"/>
    <w:rsid w:val="00432C92"/>
    <w:rsid w:val="004374FD"/>
    <w:rsid w:val="00437F62"/>
    <w:rsid w:val="00440AEA"/>
    <w:rsid w:val="0045394B"/>
    <w:rsid w:val="00453A8A"/>
    <w:rsid w:val="00454711"/>
    <w:rsid w:val="00456C91"/>
    <w:rsid w:val="00462EFB"/>
    <w:rsid w:val="00463F5B"/>
    <w:rsid w:val="004738FF"/>
    <w:rsid w:val="00473D52"/>
    <w:rsid w:val="00481132"/>
    <w:rsid w:val="00482A1F"/>
    <w:rsid w:val="00484DD9"/>
    <w:rsid w:val="00494A0C"/>
    <w:rsid w:val="00495501"/>
    <w:rsid w:val="004A2D1E"/>
    <w:rsid w:val="004A2E20"/>
    <w:rsid w:val="004A4C84"/>
    <w:rsid w:val="004A5171"/>
    <w:rsid w:val="004A5818"/>
    <w:rsid w:val="004A6AFB"/>
    <w:rsid w:val="004B1115"/>
    <w:rsid w:val="004B35E1"/>
    <w:rsid w:val="004B4DA2"/>
    <w:rsid w:val="004B5B29"/>
    <w:rsid w:val="004C3462"/>
    <w:rsid w:val="004C6683"/>
    <w:rsid w:val="004C6DE0"/>
    <w:rsid w:val="004D2901"/>
    <w:rsid w:val="004D57C7"/>
    <w:rsid w:val="004D602B"/>
    <w:rsid w:val="004D68FC"/>
    <w:rsid w:val="004D7615"/>
    <w:rsid w:val="004E027A"/>
    <w:rsid w:val="004E1103"/>
    <w:rsid w:val="004E1F8B"/>
    <w:rsid w:val="004E3038"/>
    <w:rsid w:val="004E4591"/>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37268"/>
    <w:rsid w:val="00546F61"/>
    <w:rsid w:val="00546F70"/>
    <w:rsid w:val="00550A49"/>
    <w:rsid w:val="0055163A"/>
    <w:rsid w:val="00553FE6"/>
    <w:rsid w:val="00554C81"/>
    <w:rsid w:val="0055531D"/>
    <w:rsid w:val="00556982"/>
    <w:rsid w:val="00560310"/>
    <w:rsid w:val="00560F06"/>
    <w:rsid w:val="00561839"/>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0CD8"/>
    <w:rsid w:val="005E2B3B"/>
    <w:rsid w:val="005E45DB"/>
    <w:rsid w:val="005E533D"/>
    <w:rsid w:val="005E58FE"/>
    <w:rsid w:val="005F053F"/>
    <w:rsid w:val="005F1C64"/>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665E"/>
    <w:rsid w:val="0064770E"/>
    <w:rsid w:val="00650B63"/>
    <w:rsid w:val="00654BCB"/>
    <w:rsid w:val="00662A0F"/>
    <w:rsid w:val="00662D48"/>
    <w:rsid w:val="00664ECA"/>
    <w:rsid w:val="00665067"/>
    <w:rsid w:val="006653DA"/>
    <w:rsid w:val="006657BB"/>
    <w:rsid w:val="00671423"/>
    <w:rsid w:val="00676365"/>
    <w:rsid w:val="00677187"/>
    <w:rsid w:val="00680AD4"/>
    <w:rsid w:val="00682C3D"/>
    <w:rsid w:val="0068481A"/>
    <w:rsid w:val="006849FC"/>
    <w:rsid w:val="00694417"/>
    <w:rsid w:val="006968D9"/>
    <w:rsid w:val="0069794D"/>
    <w:rsid w:val="006A01D8"/>
    <w:rsid w:val="006A3D22"/>
    <w:rsid w:val="006B2EE9"/>
    <w:rsid w:val="006C4285"/>
    <w:rsid w:val="006C4B63"/>
    <w:rsid w:val="006C5114"/>
    <w:rsid w:val="006C5808"/>
    <w:rsid w:val="006C6B53"/>
    <w:rsid w:val="006D2455"/>
    <w:rsid w:val="006D281C"/>
    <w:rsid w:val="006D562D"/>
    <w:rsid w:val="006D57D5"/>
    <w:rsid w:val="006D70AE"/>
    <w:rsid w:val="006D78ED"/>
    <w:rsid w:val="006E48DE"/>
    <w:rsid w:val="006E5CD9"/>
    <w:rsid w:val="006F2B23"/>
    <w:rsid w:val="006F403C"/>
    <w:rsid w:val="006F4870"/>
    <w:rsid w:val="006F6831"/>
    <w:rsid w:val="006F6A41"/>
    <w:rsid w:val="007009B9"/>
    <w:rsid w:val="00701CBE"/>
    <w:rsid w:val="0070214E"/>
    <w:rsid w:val="00707BF7"/>
    <w:rsid w:val="007100CC"/>
    <w:rsid w:val="007138D5"/>
    <w:rsid w:val="007149C2"/>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52B0"/>
    <w:rsid w:val="007B6699"/>
    <w:rsid w:val="007B7176"/>
    <w:rsid w:val="007C04F3"/>
    <w:rsid w:val="007C2873"/>
    <w:rsid w:val="007C50C2"/>
    <w:rsid w:val="007C52A0"/>
    <w:rsid w:val="007D3FBE"/>
    <w:rsid w:val="007D5FE6"/>
    <w:rsid w:val="007D6735"/>
    <w:rsid w:val="007D69DE"/>
    <w:rsid w:val="007E57A3"/>
    <w:rsid w:val="007E5845"/>
    <w:rsid w:val="007F0F3B"/>
    <w:rsid w:val="007F2720"/>
    <w:rsid w:val="007F54A9"/>
    <w:rsid w:val="007F5F63"/>
    <w:rsid w:val="007F63EE"/>
    <w:rsid w:val="007F699A"/>
    <w:rsid w:val="00802AFC"/>
    <w:rsid w:val="00802B6C"/>
    <w:rsid w:val="0080429F"/>
    <w:rsid w:val="008073C0"/>
    <w:rsid w:val="00812487"/>
    <w:rsid w:val="00814548"/>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1803"/>
    <w:rsid w:val="00861E64"/>
    <w:rsid w:val="008621C8"/>
    <w:rsid w:val="00867251"/>
    <w:rsid w:val="00871068"/>
    <w:rsid w:val="0087178A"/>
    <w:rsid w:val="00872712"/>
    <w:rsid w:val="0087530F"/>
    <w:rsid w:val="00875FB5"/>
    <w:rsid w:val="00876C7D"/>
    <w:rsid w:val="0088282D"/>
    <w:rsid w:val="00886454"/>
    <w:rsid w:val="00887212"/>
    <w:rsid w:val="00887368"/>
    <w:rsid w:val="008904DF"/>
    <w:rsid w:val="00890CF1"/>
    <w:rsid w:val="008911C4"/>
    <w:rsid w:val="0089184C"/>
    <w:rsid w:val="00892B97"/>
    <w:rsid w:val="008950B2"/>
    <w:rsid w:val="00895981"/>
    <w:rsid w:val="008A0E2E"/>
    <w:rsid w:val="008A1B60"/>
    <w:rsid w:val="008A53B9"/>
    <w:rsid w:val="008A76C4"/>
    <w:rsid w:val="008B430B"/>
    <w:rsid w:val="008B6A0C"/>
    <w:rsid w:val="008B6F89"/>
    <w:rsid w:val="008B718E"/>
    <w:rsid w:val="008C149D"/>
    <w:rsid w:val="008C442D"/>
    <w:rsid w:val="008D0AB5"/>
    <w:rsid w:val="008D3F1D"/>
    <w:rsid w:val="008D5903"/>
    <w:rsid w:val="008E3846"/>
    <w:rsid w:val="008E4101"/>
    <w:rsid w:val="008E5C3C"/>
    <w:rsid w:val="008F5767"/>
    <w:rsid w:val="00900505"/>
    <w:rsid w:val="0090170B"/>
    <w:rsid w:val="00903444"/>
    <w:rsid w:val="009071A7"/>
    <w:rsid w:val="00912735"/>
    <w:rsid w:val="0091365A"/>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11DB"/>
    <w:rsid w:val="00A045AE"/>
    <w:rsid w:val="00A05772"/>
    <w:rsid w:val="00A13EAE"/>
    <w:rsid w:val="00A1534F"/>
    <w:rsid w:val="00A159A6"/>
    <w:rsid w:val="00A200BD"/>
    <w:rsid w:val="00A23D3B"/>
    <w:rsid w:val="00A26A00"/>
    <w:rsid w:val="00A27B0E"/>
    <w:rsid w:val="00A35C57"/>
    <w:rsid w:val="00A35CFC"/>
    <w:rsid w:val="00A378B3"/>
    <w:rsid w:val="00A4455C"/>
    <w:rsid w:val="00A45FED"/>
    <w:rsid w:val="00A4607E"/>
    <w:rsid w:val="00A4728A"/>
    <w:rsid w:val="00A509F5"/>
    <w:rsid w:val="00A510DE"/>
    <w:rsid w:val="00A5332D"/>
    <w:rsid w:val="00A55063"/>
    <w:rsid w:val="00A575E0"/>
    <w:rsid w:val="00A60C3A"/>
    <w:rsid w:val="00A62A12"/>
    <w:rsid w:val="00A654B7"/>
    <w:rsid w:val="00A65586"/>
    <w:rsid w:val="00A679FD"/>
    <w:rsid w:val="00A71CD4"/>
    <w:rsid w:val="00A72826"/>
    <w:rsid w:val="00A729AA"/>
    <w:rsid w:val="00A77BE0"/>
    <w:rsid w:val="00A82497"/>
    <w:rsid w:val="00A848AE"/>
    <w:rsid w:val="00A90A2F"/>
    <w:rsid w:val="00A92FC4"/>
    <w:rsid w:val="00A95CA5"/>
    <w:rsid w:val="00AA176A"/>
    <w:rsid w:val="00AB2591"/>
    <w:rsid w:val="00AB25BC"/>
    <w:rsid w:val="00AB3F46"/>
    <w:rsid w:val="00AC011C"/>
    <w:rsid w:val="00AC3F41"/>
    <w:rsid w:val="00AC5A86"/>
    <w:rsid w:val="00AC7EA3"/>
    <w:rsid w:val="00AD18C0"/>
    <w:rsid w:val="00AD64EC"/>
    <w:rsid w:val="00AD6585"/>
    <w:rsid w:val="00AE072B"/>
    <w:rsid w:val="00AE0847"/>
    <w:rsid w:val="00AE1B01"/>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10C0"/>
    <w:rsid w:val="00B3289C"/>
    <w:rsid w:val="00B32DB0"/>
    <w:rsid w:val="00B33F99"/>
    <w:rsid w:val="00B35D13"/>
    <w:rsid w:val="00B3692E"/>
    <w:rsid w:val="00B45B65"/>
    <w:rsid w:val="00B519F1"/>
    <w:rsid w:val="00B51DBB"/>
    <w:rsid w:val="00B56240"/>
    <w:rsid w:val="00B57186"/>
    <w:rsid w:val="00B57CB5"/>
    <w:rsid w:val="00B57F8F"/>
    <w:rsid w:val="00B76344"/>
    <w:rsid w:val="00B7754D"/>
    <w:rsid w:val="00B90A50"/>
    <w:rsid w:val="00B92B9E"/>
    <w:rsid w:val="00B9377C"/>
    <w:rsid w:val="00B96DC9"/>
    <w:rsid w:val="00BA27A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32AA"/>
    <w:rsid w:val="00C31FBE"/>
    <w:rsid w:val="00C45ED1"/>
    <w:rsid w:val="00C47906"/>
    <w:rsid w:val="00C5105D"/>
    <w:rsid w:val="00C62C00"/>
    <w:rsid w:val="00C634F2"/>
    <w:rsid w:val="00C6777A"/>
    <w:rsid w:val="00C724BA"/>
    <w:rsid w:val="00C728F2"/>
    <w:rsid w:val="00C735CD"/>
    <w:rsid w:val="00C75192"/>
    <w:rsid w:val="00C76227"/>
    <w:rsid w:val="00C7657F"/>
    <w:rsid w:val="00C818C7"/>
    <w:rsid w:val="00C8283A"/>
    <w:rsid w:val="00C8290A"/>
    <w:rsid w:val="00C87BA4"/>
    <w:rsid w:val="00C90208"/>
    <w:rsid w:val="00C91C40"/>
    <w:rsid w:val="00C92866"/>
    <w:rsid w:val="00C93416"/>
    <w:rsid w:val="00C94BC4"/>
    <w:rsid w:val="00C97509"/>
    <w:rsid w:val="00CA0AFC"/>
    <w:rsid w:val="00CA51D0"/>
    <w:rsid w:val="00CC0E57"/>
    <w:rsid w:val="00CC268C"/>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3EF7"/>
    <w:rsid w:val="00D241E5"/>
    <w:rsid w:val="00D25080"/>
    <w:rsid w:val="00D278AC"/>
    <w:rsid w:val="00D35605"/>
    <w:rsid w:val="00D361ED"/>
    <w:rsid w:val="00D36A77"/>
    <w:rsid w:val="00D3735F"/>
    <w:rsid w:val="00D41EB1"/>
    <w:rsid w:val="00D43251"/>
    <w:rsid w:val="00D46078"/>
    <w:rsid w:val="00D47FDF"/>
    <w:rsid w:val="00D609ED"/>
    <w:rsid w:val="00D639C2"/>
    <w:rsid w:val="00D663E0"/>
    <w:rsid w:val="00D67292"/>
    <w:rsid w:val="00D74EF3"/>
    <w:rsid w:val="00D75A65"/>
    <w:rsid w:val="00D761BB"/>
    <w:rsid w:val="00D77C5A"/>
    <w:rsid w:val="00D804C5"/>
    <w:rsid w:val="00D8214A"/>
    <w:rsid w:val="00D86621"/>
    <w:rsid w:val="00D87938"/>
    <w:rsid w:val="00D945F9"/>
    <w:rsid w:val="00DA50BF"/>
    <w:rsid w:val="00DA52B5"/>
    <w:rsid w:val="00DB14EB"/>
    <w:rsid w:val="00DC0499"/>
    <w:rsid w:val="00DC16A1"/>
    <w:rsid w:val="00DC2057"/>
    <w:rsid w:val="00DD20DC"/>
    <w:rsid w:val="00DD5196"/>
    <w:rsid w:val="00DD57C6"/>
    <w:rsid w:val="00DE192D"/>
    <w:rsid w:val="00DE2CB4"/>
    <w:rsid w:val="00DE35D5"/>
    <w:rsid w:val="00DE4E3F"/>
    <w:rsid w:val="00DE706D"/>
    <w:rsid w:val="00DF295A"/>
    <w:rsid w:val="00DF3D8C"/>
    <w:rsid w:val="00DF3FFF"/>
    <w:rsid w:val="00E00F3C"/>
    <w:rsid w:val="00E012F6"/>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062"/>
    <w:rsid w:val="00E4768A"/>
    <w:rsid w:val="00E506C1"/>
    <w:rsid w:val="00E523C3"/>
    <w:rsid w:val="00E5468F"/>
    <w:rsid w:val="00E5549E"/>
    <w:rsid w:val="00E5628D"/>
    <w:rsid w:val="00E57AAA"/>
    <w:rsid w:val="00E60E3D"/>
    <w:rsid w:val="00E624EE"/>
    <w:rsid w:val="00E63330"/>
    <w:rsid w:val="00E65AC7"/>
    <w:rsid w:val="00E66BC4"/>
    <w:rsid w:val="00E705D0"/>
    <w:rsid w:val="00E70668"/>
    <w:rsid w:val="00E7358D"/>
    <w:rsid w:val="00E73719"/>
    <w:rsid w:val="00E76E0F"/>
    <w:rsid w:val="00E77F5A"/>
    <w:rsid w:val="00E84A00"/>
    <w:rsid w:val="00E85E98"/>
    <w:rsid w:val="00E863AB"/>
    <w:rsid w:val="00E959C9"/>
    <w:rsid w:val="00E97855"/>
    <w:rsid w:val="00E97999"/>
    <w:rsid w:val="00E97BBD"/>
    <w:rsid w:val="00EA569A"/>
    <w:rsid w:val="00EA71E3"/>
    <w:rsid w:val="00EB5E2C"/>
    <w:rsid w:val="00EB671C"/>
    <w:rsid w:val="00EB778A"/>
    <w:rsid w:val="00EC4A87"/>
    <w:rsid w:val="00EC4FA7"/>
    <w:rsid w:val="00EC517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0A85"/>
    <w:rsid w:val="00F32684"/>
    <w:rsid w:val="00F32BF5"/>
    <w:rsid w:val="00F33935"/>
    <w:rsid w:val="00F34D2E"/>
    <w:rsid w:val="00F37AB4"/>
    <w:rsid w:val="00F40695"/>
    <w:rsid w:val="00F41526"/>
    <w:rsid w:val="00F42687"/>
    <w:rsid w:val="00F45090"/>
    <w:rsid w:val="00F52479"/>
    <w:rsid w:val="00F548D0"/>
    <w:rsid w:val="00F55347"/>
    <w:rsid w:val="00F56EA2"/>
    <w:rsid w:val="00F60AE0"/>
    <w:rsid w:val="00F614AD"/>
    <w:rsid w:val="00F6577A"/>
    <w:rsid w:val="00F70428"/>
    <w:rsid w:val="00F707C4"/>
    <w:rsid w:val="00F7093F"/>
    <w:rsid w:val="00F70A9E"/>
    <w:rsid w:val="00F715C8"/>
    <w:rsid w:val="00F741BB"/>
    <w:rsid w:val="00F75E16"/>
    <w:rsid w:val="00F77444"/>
    <w:rsid w:val="00F77818"/>
    <w:rsid w:val="00F838AA"/>
    <w:rsid w:val="00F85BC7"/>
    <w:rsid w:val="00F8638C"/>
    <w:rsid w:val="00F907DC"/>
    <w:rsid w:val="00F92944"/>
    <w:rsid w:val="00F9597B"/>
    <w:rsid w:val="00F96AB9"/>
    <w:rsid w:val="00FA0E2E"/>
    <w:rsid w:val="00FA2EDC"/>
    <w:rsid w:val="00FA3757"/>
    <w:rsid w:val="00FA49FF"/>
    <w:rsid w:val="00FA4BA1"/>
    <w:rsid w:val="00FA597D"/>
    <w:rsid w:val="00FA598E"/>
    <w:rsid w:val="00FA6472"/>
    <w:rsid w:val="00FA6EED"/>
    <w:rsid w:val="00FA7613"/>
    <w:rsid w:val="00FB5AA5"/>
    <w:rsid w:val="00FB7E7C"/>
    <w:rsid w:val="00FC3066"/>
    <w:rsid w:val="00FC3417"/>
    <w:rsid w:val="00FC43D9"/>
    <w:rsid w:val="00FC4E84"/>
    <w:rsid w:val="00FD11F7"/>
    <w:rsid w:val="00FD2806"/>
    <w:rsid w:val="00FD36DF"/>
    <w:rsid w:val="00FD39A4"/>
    <w:rsid w:val="00FE07AB"/>
    <w:rsid w:val="00FE71F0"/>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A9"/>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D78A9"/>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1D78A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uiPriority w:val="99"/>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887212"/>
  </w:style>
  <w:style w:type="character" w:styleId="Strong">
    <w:name w:val="Strong"/>
    <w:basedOn w:val="DefaultParagraphFont"/>
    <w:uiPriority w:val="22"/>
    <w:qFormat/>
    <w:rsid w:val="00887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34344431">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639936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871654815">
      <w:bodyDiv w:val="1"/>
      <w:marLeft w:val="0"/>
      <w:marRight w:val="0"/>
      <w:marTop w:val="0"/>
      <w:marBottom w:val="0"/>
      <w:divBdr>
        <w:top w:val="none" w:sz="0" w:space="0" w:color="auto"/>
        <w:left w:val="none" w:sz="0" w:space="0" w:color="auto"/>
        <w:bottom w:val="none" w:sz="0" w:space="0" w:color="auto"/>
        <w:right w:val="none" w:sz="0" w:space="0" w:color="auto"/>
      </w:divBdr>
    </w:div>
    <w:div w:id="896940832">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346982005">
      <w:bodyDiv w:val="1"/>
      <w:marLeft w:val="0"/>
      <w:marRight w:val="0"/>
      <w:marTop w:val="0"/>
      <w:marBottom w:val="0"/>
      <w:divBdr>
        <w:top w:val="none" w:sz="0" w:space="0" w:color="auto"/>
        <w:left w:val="none" w:sz="0" w:space="0" w:color="auto"/>
        <w:bottom w:val="none" w:sz="0" w:space="0" w:color="auto"/>
        <w:right w:val="none" w:sz="0" w:space="0" w:color="auto"/>
      </w:divBdr>
    </w:div>
    <w:div w:id="1435906261">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ams@wjec.co.u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ocr.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cq.org.uk/exams-office/online-fo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s@aqa.org.uk" TargetMode="Externa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10"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preparing-for-disruption-to-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A4669-855C-447B-9C5A-1B82A416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Barbara Monk</cp:lastModifiedBy>
  <cp:revision>7</cp:revision>
  <dcterms:created xsi:type="dcterms:W3CDTF">2022-03-28T10:57:00Z</dcterms:created>
  <dcterms:modified xsi:type="dcterms:W3CDTF">2022-04-21T15:02:00Z</dcterms:modified>
</cp:coreProperties>
</file>